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95FF" w14:textId="77777777" w:rsidR="00EA5093" w:rsidRPr="00662E3B" w:rsidRDefault="00662E3B" w:rsidP="00662E3B">
      <w:pPr>
        <w:pStyle w:val="Default"/>
        <w:jc w:val="center"/>
        <w:rPr>
          <w:rFonts w:ascii="Elephant" w:hAnsi="Elephant"/>
          <w:sz w:val="48"/>
          <w:szCs w:val="48"/>
        </w:rPr>
      </w:pPr>
      <w:r w:rsidRPr="00662E3B">
        <w:rPr>
          <w:rFonts w:ascii="Elephant" w:hAnsi="Elephant"/>
          <w:sz w:val="48"/>
          <w:szCs w:val="48"/>
        </w:rPr>
        <w:t>Ryan Academy Summer Reading</w:t>
      </w:r>
    </w:p>
    <w:p w14:paraId="6C85324C" w14:textId="77777777" w:rsidR="00662E3B" w:rsidRDefault="00662E3B" w:rsidP="00EA5093">
      <w:pPr>
        <w:pStyle w:val="Default"/>
        <w:jc w:val="center"/>
        <w:rPr>
          <w:sz w:val="28"/>
          <w:szCs w:val="28"/>
        </w:rPr>
      </w:pPr>
    </w:p>
    <w:p w14:paraId="4CE78592" w14:textId="584145E4" w:rsidR="00EA5093" w:rsidRDefault="00C361BE" w:rsidP="00EA5093">
      <w:pPr>
        <w:pStyle w:val="Default"/>
        <w:jc w:val="center"/>
        <w:rPr>
          <w:sz w:val="28"/>
          <w:szCs w:val="28"/>
        </w:rPr>
      </w:pPr>
      <w:r>
        <w:rPr>
          <w:sz w:val="28"/>
          <w:szCs w:val="28"/>
        </w:rPr>
        <w:t>For Students Entering K</w:t>
      </w:r>
      <w:r w:rsidR="00EA5093">
        <w:rPr>
          <w:position w:val="8"/>
          <w:sz w:val="18"/>
          <w:szCs w:val="18"/>
          <w:vertAlign w:val="superscript"/>
        </w:rPr>
        <w:t xml:space="preserve"> </w:t>
      </w:r>
      <w:r w:rsidR="00EA5093">
        <w:rPr>
          <w:sz w:val="28"/>
          <w:szCs w:val="28"/>
        </w:rPr>
        <w:t>– 8</w:t>
      </w:r>
      <w:proofErr w:type="spellStart"/>
      <w:r w:rsidR="00EA5093">
        <w:rPr>
          <w:position w:val="8"/>
          <w:sz w:val="18"/>
          <w:szCs w:val="18"/>
          <w:vertAlign w:val="superscript"/>
        </w:rPr>
        <w:t>th</w:t>
      </w:r>
      <w:proofErr w:type="spellEnd"/>
      <w:r w:rsidR="00EA5093">
        <w:rPr>
          <w:position w:val="8"/>
          <w:sz w:val="18"/>
          <w:szCs w:val="18"/>
          <w:vertAlign w:val="superscript"/>
        </w:rPr>
        <w:t xml:space="preserve"> </w:t>
      </w:r>
      <w:r w:rsidR="00EA5093">
        <w:rPr>
          <w:sz w:val="28"/>
          <w:szCs w:val="28"/>
        </w:rPr>
        <w:t xml:space="preserve">Grades </w:t>
      </w:r>
    </w:p>
    <w:p w14:paraId="5F7AFA21" w14:textId="77777777" w:rsidR="00AD00BE" w:rsidRDefault="00AD00BE" w:rsidP="00EA5093">
      <w:pPr>
        <w:pStyle w:val="Default"/>
        <w:ind w:left="720" w:hanging="360"/>
        <w:rPr>
          <w:sz w:val="28"/>
          <w:szCs w:val="28"/>
        </w:rPr>
      </w:pPr>
    </w:p>
    <w:p w14:paraId="2746D516" w14:textId="43D1B78A" w:rsidR="00EA5093" w:rsidRDefault="00EA5093" w:rsidP="00EA5093">
      <w:pPr>
        <w:pStyle w:val="Default"/>
        <w:ind w:left="720" w:hanging="360"/>
        <w:rPr>
          <w:sz w:val="28"/>
          <w:szCs w:val="28"/>
        </w:rPr>
      </w:pPr>
      <w:r w:rsidRPr="00662E3B">
        <w:rPr>
          <w:sz w:val="28"/>
          <w:szCs w:val="28"/>
        </w:rPr>
        <w:t xml:space="preserve">All students should record the names and authors of the books they read during the summer in their </w:t>
      </w:r>
      <w:r w:rsidRPr="00662E3B">
        <w:rPr>
          <w:b/>
          <w:bCs/>
          <w:i/>
          <w:iCs/>
          <w:sz w:val="28"/>
          <w:szCs w:val="28"/>
        </w:rPr>
        <w:t xml:space="preserve">Summer Reading Log. </w:t>
      </w:r>
      <w:r w:rsidRPr="00662E3B">
        <w:rPr>
          <w:sz w:val="28"/>
          <w:szCs w:val="28"/>
        </w:rPr>
        <w:t xml:space="preserve">(This may </w:t>
      </w:r>
      <w:r w:rsidR="00921E91">
        <w:rPr>
          <w:sz w:val="28"/>
          <w:szCs w:val="28"/>
        </w:rPr>
        <w:t xml:space="preserve">also </w:t>
      </w:r>
      <w:r w:rsidRPr="00662E3B">
        <w:rPr>
          <w:sz w:val="28"/>
          <w:szCs w:val="28"/>
        </w:rPr>
        <w:t xml:space="preserve">be downloaded from </w:t>
      </w:r>
      <w:r w:rsidR="00662E3B">
        <w:rPr>
          <w:sz w:val="28"/>
          <w:szCs w:val="28"/>
        </w:rPr>
        <w:t>our</w:t>
      </w:r>
      <w:r w:rsidRPr="00662E3B">
        <w:rPr>
          <w:sz w:val="28"/>
          <w:szCs w:val="28"/>
        </w:rPr>
        <w:t xml:space="preserve"> website.) </w:t>
      </w:r>
      <w:r w:rsidR="00921E91">
        <w:rPr>
          <w:sz w:val="28"/>
          <w:szCs w:val="28"/>
        </w:rPr>
        <w:t>A minimum of three, grade appropriate books are required.</w:t>
      </w:r>
    </w:p>
    <w:p w14:paraId="6A5880A0" w14:textId="56FC8677" w:rsidR="00921E91" w:rsidRDefault="00921E91" w:rsidP="00EA5093">
      <w:pPr>
        <w:pStyle w:val="Default"/>
        <w:ind w:left="720" w:hanging="360"/>
        <w:rPr>
          <w:sz w:val="28"/>
          <w:szCs w:val="28"/>
        </w:rPr>
      </w:pPr>
    </w:p>
    <w:p w14:paraId="30BF69F5" w14:textId="66CD3289" w:rsidR="00921E91" w:rsidRPr="00662E3B" w:rsidRDefault="00921E91" w:rsidP="00EA5093">
      <w:pPr>
        <w:pStyle w:val="Default"/>
        <w:ind w:left="720" w:hanging="360"/>
        <w:rPr>
          <w:sz w:val="28"/>
          <w:szCs w:val="28"/>
        </w:rPr>
      </w:pPr>
      <w:r>
        <w:rPr>
          <w:sz w:val="28"/>
          <w:szCs w:val="28"/>
        </w:rPr>
        <w:t xml:space="preserve">Please consult the list on our website if you are having difficulty choosing </w:t>
      </w:r>
      <w:proofErr w:type="gramStart"/>
      <w:r>
        <w:rPr>
          <w:sz w:val="28"/>
          <w:szCs w:val="28"/>
        </w:rPr>
        <w:t>grade</w:t>
      </w:r>
      <w:proofErr w:type="gramEnd"/>
      <w:r>
        <w:rPr>
          <w:sz w:val="28"/>
          <w:szCs w:val="28"/>
        </w:rPr>
        <w:t xml:space="preserve"> appropriate books. </w:t>
      </w:r>
    </w:p>
    <w:p w14:paraId="6369743F" w14:textId="77777777" w:rsidR="00EA5093" w:rsidRPr="00662E3B" w:rsidRDefault="00EA5093" w:rsidP="00EA5093">
      <w:pPr>
        <w:pStyle w:val="Default"/>
        <w:rPr>
          <w:sz w:val="28"/>
          <w:szCs w:val="28"/>
        </w:rPr>
      </w:pPr>
    </w:p>
    <w:p w14:paraId="5F9D8B1F" w14:textId="2A6191EC" w:rsidR="00EA5093" w:rsidRPr="00662E3B" w:rsidRDefault="00EA5093" w:rsidP="00EA5093">
      <w:pPr>
        <w:pStyle w:val="Default"/>
        <w:ind w:left="720" w:hanging="360"/>
        <w:rPr>
          <w:sz w:val="28"/>
          <w:szCs w:val="28"/>
        </w:rPr>
      </w:pPr>
      <w:r w:rsidRPr="00662E3B">
        <w:rPr>
          <w:sz w:val="28"/>
          <w:szCs w:val="28"/>
        </w:rPr>
        <w:t xml:space="preserve">Students should bring their </w:t>
      </w:r>
      <w:r w:rsidRPr="00662E3B">
        <w:rPr>
          <w:b/>
          <w:bCs/>
          <w:i/>
          <w:iCs/>
          <w:sz w:val="28"/>
          <w:szCs w:val="28"/>
        </w:rPr>
        <w:t xml:space="preserve">Summer Reading Logs </w:t>
      </w:r>
      <w:r w:rsidRPr="00662E3B">
        <w:rPr>
          <w:sz w:val="28"/>
          <w:szCs w:val="28"/>
        </w:rPr>
        <w:t xml:space="preserve">to school with them </w:t>
      </w:r>
      <w:r w:rsidR="002A419B">
        <w:rPr>
          <w:sz w:val="28"/>
          <w:szCs w:val="28"/>
        </w:rPr>
        <w:t>on the first day of class in</w:t>
      </w:r>
      <w:r w:rsidRPr="00662E3B">
        <w:rPr>
          <w:sz w:val="28"/>
          <w:szCs w:val="28"/>
        </w:rPr>
        <w:t xml:space="preserve"> September. </w:t>
      </w:r>
    </w:p>
    <w:p w14:paraId="39EF163A" w14:textId="77777777" w:rsidR="00EA5093" w:rsidRPr="00662E3B" w:rsidRDefault="00EA5093" w:rsidP="00EA5093">
      <w:pPr>
        <w:pStyle w:val="Default"/>
        <w:rPr>
          <w:sz w:val="28"/>
          <w:szCs w:val="28"/>
        </w:rPr>
      </w:pPr>
    </w:p>
    <w:p w14:paraId="2434937A" w14:textId="68BA40DB" w:rsidR="00EA5093" w:rsidRPr="00662E3B" w:rsidRDefault="00EA5093" w:rsidP="00EA5093">
      <w:pPr>
        <w:pStyle w:val="Default"/>
        <w:ind w:left="720" w:hanging="360"/>
        <w:rPr>
          <w:sz w:val="28"/>
          <w:szCs w:val="28"/>
        </w:rPr>
      </w:pPr>
      <w:r w:rsidRPr="00662E3B">
        <w:rPr>
          <w:sz w:val="28"/>
          <w:szCs w:val="28"/>
        </w:rPr>
        <w:t xml:space="preserve">Students should consult with their parent or guardian to decide which book they will present to their new class by giving a </w:t>
      </w:r>
      <w:r w:rsidRPr="00662E3B">
        <w:rPr>
          <w:b/>
          <w:bCs/>
          <w:i/>
          <w:iCs/>
          <w:sz w:val="28"/>
          <w:szCs w:val="28"/>
        </w:rPr>
        <w:t xml:space="preserve">book talk. </w:t>
      </w:r>
    </w:p>
    <w:p w14:paraId="100A7216" w14:textId="77777777" w:rsidR="00EA5093" w:rsidRPr="00662E3B" w:rsidRDefault="00EA5093" w:rsidP="00EA5093">
      <w:pPr>
        <w:pStyle w:val="Default"/>
        <w:rPr>
          <w:sz w:val="28"/>
          <w:szCs w:val="28"/>
        </w:rPr>
      </w:pPr>
    </w:p>
    <w:p w14:paraId="7BC76365" w14:textId="37120F7D" w:rsidR="00EA5093" w:rsidRDefault="00EA5093" w:rsidP="00EA5093">
      <w:pPr>
        <w:pStyle w:val="Default"/>
        <w:ind w:left="720" w:hanging="360"/>
        <w:rPr>
          <w:sz w:val="28"/>
          <w:szCs w:val="28"/>
        </w:rPr>
      </w:pPr>
      <w:r w:rsidRPr="00662E3B">
        <w:rPr>
          <w:sz w:val="28"/>
          <w:szCs w:val="28"/>
        </w:rPr>
        <w:t xml:space="preserve">Classroom teachers will schedule book talks during the first few </w:t>
      </w:r>
      <w:r w:rsidR="00662E3B" w:rsidRPr="00662E3B">
        <w:rPr>
          <w:sz w:val="28"/>
          <w:szCs w:val="28"/>
        </w:rPr>
        <w:t>weeks</w:t>
      </w:r>
      <w:r w:rsidRPr="00662E3B">
        <w:rPr>
          <w:sz w:val="28"/>
          <w:szCs w:val="28"/>
        </w:rPr>
        <w:t xml:space="preserve"> of school. </w:t>
      </w:r>
    </w:p>
    <w:p w14:paraId="34421232" w14:textId="19D10030" w:rsidR="00921E91" w:rsidRDefault="00921E91" w:rsidP="00EA5093">
      <w:pPr>
        <w:pStyle w:val="Default"/>
        <w:ind w:left="720" w:hanging="360"/>
        <w:rPr>
          <w:sz w:val="28"/>
          <w:szCs w:val="28"/>
        </w:rPr>
      </w:pPr>
    </w:p>
    <w:p w14:paraId="0200F0D5" w14:textId="77777777" w:rsidR="00921E91" w:rsidRPr="00662E3B" w:rsidRDefault="00921E91" w:rsidP="00EA5093">
      <w:pPr>
        <w:pStyle w:val="Default"/>
        <w:ind w:left="720" w:hanging="360"/>
        <w:rPr>
          <w:sz w:val="28"/>
          <w:szCs w:val="28"/>
        </w:rPr>
      </w:pPr>
    </w:p>
    <w:p w14:paraId="2B3D1CBE" w14:textId="77777777" w:rsidR="00EA5093" w:rsidRPr="00662E3B" w:rsidRDefault="00EA5093" w:rsidP="00EA5093">
      <w:pPr>
        <w:pStyle w:val="Default"/>
        <w:rPr>
          <w:sz w:val="28"/>
          <w:szCs w:val="28"/>
        </w:rPr>
      </w:pPr>
    </w:p>
    <w:p w14:paraId="62847306" w14:textId="77777777" w:rsidR="00EA5093" w:rsidRPr="00662E3B" w:rsidRDefault="00EA5093" w:rsidP="00EA5093">
      <w:pPr>
        <w:pStyle w:val="Default"/>
        <w:jc w:val="center"/>
        <w:rPr>
          <w:sz w:val="28"/>
          <w:szCs w:val="28"/>
        </w:rPr>
      </w:pPr>
      <w:r w:rsidRPr="00662E3B">
        <w:rPr>
          <w:sz w:val="28"/>
          <w:szCs w:val="28"/>
        </w:rPr>
        <w:t xml:space="preserve">What is a book talk? </w:t>
      </w:r>
    </w:p>
    <w:p w14:paraId="0E3D8A65" w14:textId="77777777" w:rsidR="00EA5093" w:rsidRPr="00662E3B" w:rsidRDefault="00EA5093" w:rsidP="00EA5093">
      <w:pPr>
        <w:pStyle w:val="Default"/>
        <w:jc w:val="both"/>
        <w:rPr>
          <w:sz w:val="28"/>
          <w:szCs w:val="28"/>
        </w:rPr>
      </w:pPr>
      <w:r w:rsidRPr="00662E3B">
        <w:rPr>
          <w:sz w:val="28"/>
          <w:szCs w:val="28"/>
        </w:rPr>
        <w:t xml:space="preserve">A </w:t>
      </w:r>
      <w:r w:rsidRPr="00662E3B">
        <w:rPr>
          <w:b/>
          <w:bCs/>
          <w:sz w:val="28"/>
          <w:szCs w:val="28"/>
        </w:rPr>
        <w:t xml:space="preserve">book talk </w:t>
      </w:r>
      <w:r w:rsidRPr="00662E3B">
        <w:rPr>
          <w:sz w:val="28"/>
          <w:szCs w:val="28"/>
        </w:rPr>
        <w:t xml:space="preserve">is a </w:t>
      </w:r>
      <w:r w:rsidR="00662E3B">
        <w:rPr>
          <w:sz w:val="28"/>
          <w:szCs w:val="28"/>
        </w:rPr>
        <w:t xml:space="preserve">short, </w:t>
      </w:r>
      <w:r w:rsidR="00662E3B" w:rsidRPr="00662E3B">
        <w:rPr>
          <w:sz w:val="28"/>
          <w:szCs w:val="28"/>
        </w:rPr>
        <w:t>spoken</w:t>
      </w:r>
      <w:r w:rsidRPr="00662E3B">
        <w:rPr>
          <w:sz w:val="28"/>
          <w:szCs w:val="28"/>
        </w:rPr>
        <w:t xml:space="preserve"> presentation that offers the audience enough information to make them want to read a book. Students should select books that they enjoyed and let their audience learn enough about the story or topic to decide if they would also like to read book. Basically, it is an </w:t>
      </w:r>
      <w:r w:rsidRPr="00662E3B">
        <w:rPr>
          <w:i/>
          <w:iCs/>
          <w:sz w:val="28"/>
          <w:szCs w:val="28"/>
        </w:rPr>
        <w:t xml:space="preserve">enthusiastic </w:t>
      </w:r>
      <w:r w:rsidRPr="00662E3B">
        <w:rPr>
          <w:sz w:val="28"/>
          <w:szCs w:val="28"/>
        </w:rPr>
        <w:t xml:space="preserve">presentation of a book for an audience. A book talk is a performance, designed to entice people to read a chosen book. It is like a movie trailer, in that it never contains spoilers, and always leaves the audience interested and hoping for more. </w:t>
      </w:r>
    </w:p>
    <w:p w14:paraId="69F2F6AB" w14:textId="77777777" w:rsidR="00EA5093" w:rsidRPr="00662E3B" w:rsidRDefault="00EA5093" w:rsidP="00EA5093">
      <w:pPr>
        <w:pStyle w:val="Default"/>
        <w:jc w:val="both"/>
        <w:rPr>
          <w:sz w:val="28"/>
          <w:szCs w:val="28"/>
        </w:rPr>
      </w:pPr>
      <w:r w:rsidRPr="00662E3B">
        <w:rPr>
          <w:b/>
          <w:bCs/>
          <w:sz w:val="28"/>
          <w:szCs w:val="28"/>
          <w:u w:val="single"/>
        </w:rPr>
        <w:t xml:space="preserve">A book talk is </w:t>
      </w:r>
      <w:r w:rsidRPr="00662E3B">
        <w:rPr>
          <w:b/>
          <w:bCs/>
          <w:i/>
          <w:iCs/>
          <w:sz w:val="28"/>
          <w:szCs w:val="28"/>
          <w:u w:val="single"/>
        </w:rPr>
        <w:t xml:space="preserve">not </w:t>
      </w:r>
      <w:r w:rsidRPr="00662E3B">
        <w:rPr>
          <w:b/>
          <w:bCs/>
          <w:sz w:val="28"/>
          <w:szCs w:val="28"/>
          <w:u w:val="single"/>
        </w:rPr>
        <w:t xml:space="preserve">a book report, it is </w:t>
      </w:r>
      <w:r w:rsidRPr="00662E3B">
        <w:rPr>
          <w:b/>
          <w:bCs/>
          <w:i/>
          <w:iCs/>
          <w:sz w:val="28"/>
          <w:szCs w:val="28"/>
          <w:u w:val="single"/>
        </w:rPr>
        <w:t xml:space="preserve">not </w:t>
      </w:r>
      <w:r w:rsidRPr="00662E3B">
        <w:rPr>
          <w:b/>
          <w:bCs/>
          <w:sz w:val="28"/>
          <w:szCs w:val="28"/>
          <w:u w:val="single"/>
        </w:rPr>
        <w:t xml:space="preserve">a book review and it is </w:t>
      </w:r>
      <w:r w:rsidRPr="00662E3B">
        <w:rPr>
          <w:b/>
          <w:bCs/>
          <w:i/>
          <w:iCs/>
          <w:sz w:val="28"/>
          <w:szCs w:val="28"/>
          <w:u w:val="single"/>
        </w:rPr>
        <w:t xml:space="preserve">not </w:t>
      </w:r>
      <w:r w:rsidRPr="00662E3B">
        <w:rPr>
          <w:b/>
          <w:bCs/>
          <w:sz w:val="28"/>
          <w:szCs w:val="28"/>
          <w:u w:val="single"/>
        </w:rPr>
        <w:t xml:space="preserve">an analysis of the book. </w:t>
      </w:r>
    </w:p>
    <w:p w14:paraId="28EDDDE2" w14:textId="77777777" w:rsidR="00EA5093" w:rsidRPr="00662E3B" w:rsidRDefault="00EA5093" w:rsidP="00EA5093">
      <w:pPr>
        <w:pStyle w:val="Default"/>
        <w:jc w:val="both"/>
        <w:rPr>
          <w:sz w:val="28"/>
          <w:szCs w:val="28"/>
        </w:rPr>
      </w:pPr>
      <w:r w:rsidRPr="00662E3B">
        <w:rPr>
          <w:sz w:val="28"/>
          <w:szCs w:val="28"/>
        </w:rPr>
        <w:t xml:space="preserve">A book talk will provide a </w:t>
      </w:r>
      <w:r w:rsidRPr="00662E3B">
        <w:rPr>
          <w:i/>
          <w:iCs/>
          <w:sz w:val="28"/>
          <w:szCs w:val="28"/>
        </w:rPr>
        <w:t xml:space="preserve">glimpse </w:t>
      </w:r>
      <w:r w:rsidRPr="00662E3B">
        <w:rPr>
          <w:sz w:val="28"/>
          <w:szCs w:val="28"/>
        </w:rPr>
        <w:t xml:space="preserve">of: </w:t>
      </w:r>
    </w:p>
    <w:p w14:paraId="4865DFD2" w14:textId="77777777" w:rsidR="00EA5093" w:rsidRPr="00662E3B" w:rsidRDefault="00EA5093" w:rsidP="00EA5093">
      <w:pPr>
        <w:pStyle w:val="Default"/>
        <w:ind w:left="720" w:hanging="360"/>
        <w:jc w:val="both"/>
        <w:rPr>
          <w:sz w:val="28"/>
          <w:szCs w:val="28"/>
        </w:rPr>
      </w:pPr>
      <w:r w:rsidRPr="00662E3B">
        <w:rPr>
          <w:sz w:val="28"/>
          <w:szCs w:val="28"/>
        </w:rPr>
        <w:t xml:space="preserve">• Setting </w:t>
      </w:r>
    </w:p>
    <w:p w14:paraId="07486863" w14:textId="77777777" w:rsidR="00EA5093" w:rsidRPr="00662E3B" w:rsidRDefault="00EA5093" w:rsidP="00EA5093">
      <w:pPr>
        <w:pStyle w:val="Default"/>
        <w:ind w:left="720" w:hanging="360"/>
        <w:jc w:val="both"/>
        <w:rPr>
          <w:sz w:val="28"/>
          <w:szCs w:val="28"/>
        </w:rPr>
      </w:pPr>
      <w:r w:rsidRPr="00662E3B">
        <w:rPr>
          <w:sz w:val="28"/>
          <w:szCs w:val="28"/>
        </w:rPr>
        <w:t xml:space="preserve">• Characters </w:t>
      </w:r>
    </w:p>
    <w:p w14:paraId="7FD9636B" w14:textId="77777777" w:rsidR="00EA5093" w:rsidRPr="00662E3B" w:rsidRDefault="00EA5093" w:rsidP="00EA5093">
      <w:pPr>
        <w:pStyle w:val="Default"/>
        <w:ind w:left="720" w:hanging="360"/>
        <w:jc w:val="both"/>
        <w:rPr>
          <w:sz w:val="28"/>
          <w:szCs w:val="28"/>
        </w:rPr>
      </w:pPr>
      <w:r w:rsidRPr="00662E3B">
        <w:rPr>
          <w:sz w:val="28"/>
          <w:szCs w:val="28"/>
        </w:rPr>
        <w:t xml:space="preserve">• Major or general storyline </w:t>
      </w:r>
    </w:p>
    <w:p w14:paraId="51C80EAF" w14:textId="77777777" w:rsidR="00EA5093" w:rsidRPr="00662E3B" w:rsidRDefault="00EA5093" w:rsidP="00EA5093">
      <w:pPr>
        <w:pStyle w:val="Default"/>
        <w:ind w:left="720" w:hanging="360"/>
        <w:jc w:val="both"/>
        <w:rPr>
          <w:sz w:val="28"/>
          <w:szCs w:val="28"/>
        </w:rPr>
      </w:pPr>
      <w:r w:rsidRPr="00662E3B">
        <w:rPr>
          <w:sz w:val="28"/>
          <w:szCs w:val="28"/>
        </w:rPr>
        <w:t xml:space="preserve">• It should inspire others to want to read the book. </w:t>
      </w:r>
    </w:p>
    <w:p w14:paraId="02E83182" w14:textId="77777777" w:rsidR="00EA5093" w:rsidRPr="00662E3B" w:rsidRDefault="00EA5093" w:rsidP="00EA5093">
      <w:pPr>
        <w:pStyle w:val="Default"/>
        <w:rPr>
          <w:sz w:val="28"/>
          <w:szCs w:val="28"/>
        </w:rPr>
      </w:pPr>
    </w:p>
    <w:p w14:paraId="20C00B37" w14:textId="77777777" w:rsidR="00EA5093" w:rsidRPr="00662E3B" w:rsidRDefault="00EA5093" w:rsidP="00EA5093">
      <w:pPr>
        <w:pStyle w:val="Default"/>
        <w:jc w:val="both"/>
        <w:rPr>
          <w:sz w:val="28"/>
          <w:szCs w:val="28"/>
        </w:rPr>
      </w:pPr>
      <w:r w:rsidRPr="00662E3B">
        <w:rPr>
          <w:sz w:val="28"/>
          <w:szCs w:val="28"/>
        </w:rPr>
        <w:t xml:space="preserve">A book talk can be anywhere from one to five minutes long and should never provide information about the climax, the resolution or any other details that would </w:t>
      </w:r>
      <w:r w:rsidRPr="00662E3B">
        <w:rPr>
          <w:i/>
          <w:iCs/>
          <w:sz w:val="28"/>
          <w:szCs w:val="28"/>
        </w:rPr>
        <w:t xml:space="preserve">spoil </w:t>
      </w:r>
      <w:r w:rsidRPr="00662E3B">
        <w:rPr>
          <w:sz w:val="28"/>
          <w:szCs w:val="28"/>
        </w:rPr>
        <w:t xml:space="preserve">the experience for a reader if they chose to read the book. </w:t>
      </w:r>
    </w:p>
    <w:p w14:paraId="027AFF4C" w14:textId="77777777" w:rsidR="00EA5093" w:rsidRPr="00662E3B" w:rsidRDefault="00EA5093" w:rsidP="00EA5093">
      <w:pPr>
        <w:pStyle w:val="Default"/>
        <w:jc w:val="both"/>
        <w:rPr>
          <w:sz w:val="28"/>
          <w:szCs w:val="28"/>
        </w:rPr>
      </w:pPr>
      <w:r w:rsidRPr="00662E3B">
        <w:rPr>
          <w:sz w:val="28"/>
          <w:szCs w:val="28"/>
        </w:rPr>
        <w:t xml:space="preserve">Book talks give students the opportunity to present </w:t>
      </w:r>
      <w:r w:rsidRPr="00662E3B">
        <w:rPr>
          <w:b/>
          <w:bCs/>
          <w:i/>
          <w:iCs/>
          <w:sz w:val="28"/>
          <w:szCs w:val="28"/>
        </w:rPr>
        <w:t xml:space="preserve">and </w:t>
      </w:r>
      <w:r w:rsidRPr="00662E3B">
        <w:rPr>
          <w:sz w:val="28"/>
          <w:szCs w:val="28"/>
        </w:rPr>
        <w:t xml:space="preserve">hear recommendations from peers. Hopefully this will help to build a </w:t>
      </w:r>
      <w:r w:rsidRPr="00662E3B">
        <w:rPr>
          <w:b/>
          <w:bCs/>
          <w:i/>
          <w:iCs/>
          <w:sz w:val="28"/>
          <w:szCs w:val="28"/>
        </w:rPr>
        <w:t xml:space="preserve">reading community </w:t>
      </w:r>
      <w:r w:rsidRPr="00662E3B">
        <w:rPr>
          <w:sz w:val="28"/>
          <w:szCs w:val="28"/>
        </w:rPr>
        <w:t xml:space="preserve">in your child’s classroom and engage students in the habit of sharing information about books they love. </w:t>
      </w:r>
    </w:p>
    <w:p w14:paraId="43A0C793" w14:textId="77777777" w:rsidR="00FC114A" w:rsidRPr="00662E3B" w:rsidRDefault="00EA5093" w:rsidP="00EA5093">
      <w:pPr>
        <w:rPr>
          <w:sz w:val="28"/>
          <w:szCs w:val="28"/>
        </w:rPr>
      </w:pPr>
      <w:r w:rsidRPr="00662E3B">
        <w:rPr>
          <w:sz w:val="28"/>
          <w:szCs w:val="28"/>
        </w:rPr>
        <w:lastRenderedPageBreak/>
        <w:t>Students may want to prepare notecards as they plan their book talk, but they are not required. Students should speak about what they know – it would be a good idea to practice giving a book talk at home for family and friends. HAVE FUN!</w:t>
      </w:r>
    </w:p>
    <w:p w14:paraId="6F2F9CEE" w14:textId="77777777" w:rsidR="00EA5093" w:rsidRDefault="00EA5093" w:rsidP="00EA5093">
      <w:pPr>
        <w:pStyle w:val="Default"/>
        <w:jc w:val="center"/>
        <w:rPr>
          <w:color w:val="auto"/>
          <w:sz w:val="56"/>
          <w:szCs w:val="56"/>
        </w:rPr>
      </w:pPr>
      <w:r>
        <w:rPr>
          <w:b/>
          <w:bCs/>
          <w:color w:val="auto"/>
          <w:sz w:val="56"/>
          <w:szCs w:val="56"/>
        </w:rPr>
        <w:t xml:space="preserve">How to Rock a Book Talk </w:t>
      </w:r>
    </w:p>
    <w:p w14:paraId="10A43639" w14:textId="77777777" w:rsidR="00EA5093" w:rsidRDefault="00EA5093" w:rsidP="00EA5093">
      <w:pPr>
        <w:pStyle w:val="Default"/>
        <w:jc w:val="center"/>
        <w:rPr>
          <w:color w:val="auto"/>
          <w:sz w:val="36"/>
          <w:szCs w:val="36"/>
        </w:rPr>
      </w:pPr>
      <w:r>
        <w:rPr>
          <w:b/>
          <w:bCs/>
          <w:color w:val="auto"/>
          <w:sz w:val="36"/>
          <w:szCs w:val="36"/>
        </w:rPr>
        <w:t xml:space="preserve">The No-Pain Way to Give a Presentation </w:t>
      </w:r>
    </w:p>
    <w:p w14:paraId="06C0E195" w14:textId="77777777" w:rsidR="00EA5093" w:rsidRDefault="00EA5093" w:rsidP="00EA5093">
      <w:pPr>
        <w:pStyle w:val="Default"/>
        <w:jc w:val="both"/>
        <w:rPr>
          <w:b/>
          <w:bCs/>
          <w:color w:val="auto"/>
          <w:sz w:val="28"/>
          <w:szCs w:val="28"/>
        </w:rPr>
      </w:pPr>
    </w:p>
    <w:tbl>
      <w:tblPr>
        <w:tblStyle w:val="TableGrid"/>
        <w:tblW w:w="0" w:type="auto"/>
        <w:tblLook w:val="04A0" w:firstRow="1" w:lastRow="0" w:firstColumn="1" w:lastColumn="0" w:noHBand="0" w:noVBand="1"/>
      </w:tblPr>
      <w:tblGrid>
        <w:gridCol w:w="4675"/>
        <w:gridCol w:w="4675"/>
      </w:tblGrid>
      <w:tr w:rsidR="00EA5093" w14:paraId="4E55DD2B" w14:textId="77777777" w:rsidTr="00EA5093">
        <w:tc>
          <w:tcPr>
            <w:tcW w:w="4675" w:type="dxa"/>
          </w:tcPr>
          <w:p w14:paraId="309ABF70" w14:textId="77777777" w:rsidR="00EA5093" w:rsidRDefault="00EA5093" w:rsidP="00EA5093">
            <w:pPr>
              <w:pStyle w:val="Default"/>
              <w:jc w:val="both"/>
              <w:rPr>
                <w:color w:val="auto"/>
                <w:sz w:val="28"/>
                <w:szCs w:val="28"/>
              </w:rPr>
            </w:pPr>
            <w:r>
              <w:rPr>
                <w:b/>
                <w:bCs/>
                <w:color w:val="auto"/>
                <w:sz w:val="28"/>
                <w:szCs w:val="28"/>
              </w:rPr>
              <w:t xml:space="preserve">Do: </w:t>
            </w:r>
          </w:p>
          <w:p w14:paraId="3BAEE8E8" w14:textId="77777777" w:rsidR="00EA5093" w:rsidRDefault="00EA5093" w:rsidP="00EA5093">
            <w:pPr>
              <w:pStyle w:val="Default"/>
              <w:jc w:val="both"/>
              <w:rPr>
                <w:color w:val="auto"/>
                <w:sz w:val="28"/>
                <w:szCs w:val="28"/>
              </w:rPr>
            </w:pPr>
            <w:r>
              <w:rPr>
                <w:color w:val="auto"/>
                <w:sz w:val="28"/>
                <w:szCs w:val="28"/>
              </w:rPr>
              <w:t xml:space="preserve">Choose a worthy book. </w:t>
            </w:r>
          </w:p>
          <w:p w14:paraId="4029CF1E" w14:textId="77777777" w:rsidR="00EA5093" w:rsidRDefault="00EA5093" w:rsidP="00EA5093">
            <w:pPr>
              <w:pStyle w:val="Default"/>
              <w:jc w:val="both"/>
              <w:rPr>
                <w:color w:val="auto"/>
                <w:sz w:val="28"/>
                <w:szCs w:val="28"/>
              </w:rPr>
            </w:pPr>
            <w:r>
              <w:rPr>
                <w:color w:val="auto"/>
                <w:sz w:val="28"/>
                <w:szCs w:val="28"/>
              </w:rPr>
              <w:t xml:space="preserve">Intrigue your listeners. </w:t>
            </w:r>
          </w:p>
          <w:p w14:paraId="1EFB8CA4" w14:textId="77777777" w:rsidR="00EA5093" w:rsidRDefault="00EA5093" w:rsidP="00EA5093">
            <w:pPr>
              <w:pStyle w:val="Default"/>
              <w:jc w:val="both"/>
              <w:rPr>
                <w:color w:val="auto"/>
                <w:sz w:val="28"/>
                <w:szCs w:val="28"/>
              </w:rPr>
            </w:pPr>
            <w:r>
              <w:rPr>
                <w:color w:val="auto"/>
                <w:sz w:val="28"/>
                <w:szCs w:val="28"/>
              </w:rPr>
              <w:t xml:space="preserve">Read a passage aloud. </w:t>
            </w:r>
          </w:p>
          <w:p w14:paraId="334F21C8" w14:textId="77777777" w:rsidR="00EA5093" w:rsidRDefault="00EA5093" w:rsidP="00EA5093">
            <w:pPr>
              <w:pStyle w:val="Default"/>
              <w:jc w:val="both"/>
              <w:rPr>
                <w:color w:val="auto"/>
                <w:sz w:val="28"/>
                <w:szCs w:val="28"/>
              </w:rPr>
            </w:pPr>
            <w:r>
              <w:rPr>
                <w:color w:val="auto"/>
                <w:sz w:val="28"/>
                <w:szCs w:val="28"/>
              </w:rPr>
              <w:t xml:space="preserve">Draw attention to the best parts. </w:t>
            </w:r>
          </w:p>
          <w:p w14:paraId="7DCFC3F4" w14:textId="77777777" w:rsidR="00EA5093" w:rsidRDefault="00EA5093" w:rsidP="00EA5093">
            <w:pPr>
              <w:pStyle w:val="Default"/>
              <w:jc w:val="both"/>
              <w:rPr>
                <w:b/>
                <w:bCs/>
                <w:color w:val="auto"/>
                <w:sz w:val="28"/>
                <w:szCs w:val="28"/>
              </w:rPr>
            </w:pPr>
            <w:r>
              <w:rPr>
                <w:color w:val="auto"/>
                <w:sz w:val="28"/>
                <w:szCs w:val="28"/>
              </w:rPr>
              <w:t>Show the book.</w:t>
            </w:r>
          </w:p>
        </w:tc>
        <w:tc>
          <w:tcPr>
            <w:tcW w:w="4675" w:type="dxa"/>
          </w:tcPr>
          <w:p w14:paraId="269D60BA" w14:textId="77777777" w:rsidR="00EA5093" w:rsidRDefault="00EA5093" w:rsidP="00EA5093">
            <w:pPr>
              <w:pStyle w:val="Default"/>
              <w:jc w:val="both"/>
              <w:rPr>
                <w:color w:val="auto"/>
                <w:sz w:val="28"/>
                <w:szCs w:val="28"/>
              </w:rPr>
            </w:pPr>
            <w:r>
              <w:rPr>
                <w:b/>
                <w:bCs/>
                <w:color w:val="auto"/>
                <w:sz w:val="28"/>
                <w:szCs w:val="28"/>
              </w:rPr>
              <w:t xml:space="preserve">Don’t: </w:t>
            </w:r>
          </w:p>
          <w:p w14:paraId="7E94876C" w14:textId="77777777" w:rsidR="00EA5093" w:rsidRDefault="00EA5093" w:rsidP="00EA5093">
            <w:pPr>
              <w:pStyle w:val="Default"/>
              <w:jc w:val="both"/>
              <w:rPr>
                <w:color w:val="auto"/>
                <w:sz w:val="28"/>
                <w:szCs w:val="28"/>
              </w:rPr>
            </w:pPr>
            <w:r>
              <w:rPr>
                <w:color w:val="auto"/>
                <w:sz w:val="28"/>
                <w:szCs w:val="28"/>
              </w:rPr>
              <w:t xml:space="preserve">Spoil the ending. </w:t>
            </w:r>
          </w:p>
          <w:p w14:paraId="231C41DB" w14:textId="77777777" w:rsidR="00EA5093" w:rsidRDefault="00EA5093" w:rsidP="00EA5093">
            <w:pPr>
              <w:pStyle w:val="Default"/>
              <w:jc w:val="both"/>
              <w:rPr>
                <w:color w:val="auto"/>
                <w:sz w:val="28"/>
                <w:szCs w:val="28"/>
              </w:rPr>
            </w:pPr>
            <w:r>
              <w:rPr>
                <w:color w:val="auto"/>
                <w:sz w:val="28"/>
                <w:szCs w:val="28"/>
              </w:rPr>
              <w:t xml:space="preserve">Book talk a book that you didn’t like. </w:t>
            </w:r>
          </w:p>
          <w:p w14:paraId="0E173FB6" w14:textId="77777777" w:rsidR="00EA5093" w:rsidRDefault="00EA5093" w:rsidP="00EA5093">
            <w:pPr>
              <w:pStyle w:val="Default"/>
              <w:jc w:val="both"/>
              <w:rPr>
                <w:color w:val="auto"/>
                <w:sz w:val="28"/>
                <w:szCs w:val="28"/>
              </w:rPr>
            </w:pPr>
            <w:r>
              <w:rPr>
                <w:color w:val="auto"/>
                <w:sz w:val="28"/>
                <w:szCs w:val="28"/>
              </w:rPr>
              <w:t xml:space="preserve">Book talk a book you haven’t read. </w:t>
            </w:r>
          </w:p>
          <w:p w14:paraId="2CF3D1BB" w14:textId="77777777" w:rsidR="00EA5093" w:rsidRDefault="00EA5093" w:rsidP="00EA5093">
            <w:pPr>
              <w:pStyle w:val="Default"/>
              <w:jc w:val="both"/>
              <w:rPr>
                <w:color w:val="auto"/>
                <w:sz w:val="28"/>
                <w:szCs w:val="28"/>
              </w:rPr>
            </w:pPr>
            <w:r>
              <w:rPr>
                <w:color w:val="auto"/>
                <w:sz w:val="28"/>
                <w:szCs w:val="28"/>
              </w:rPr>
              <w:t xml:space="preserve">Summarize the entire plot. </w:t>
            </w:r>
          </w:p>
          <w:p w14:paraId="20C1B7A5" w14:textId="77777777" w:rsidR="00EA5093" w:rsidRPr="00EA5093" w:rsidRDefault="00EA5093" w:rsidP="00EA5093">
            <w:pPr>
              <w:rPr>
                <w:rFonts w:ascii="Times New Roman" w:hAnsi="Times New Roman" w:cs="Times New Roman"/>
                <w:sz w:val="24"/>
                <w:szCs w:val="24"/>
              </w:rPr>
            </w:pPr>
            <w:r w:rsidRPr="00EA5093">
              <w:rPr>
                <w:rFonts w:ascii="Times New Roman" w:hAnsi="Times New Roman" w:cs="Times New Roman"/>
                <w:sz w:val="28"/>
                <w:szCs w:val="28"/>
              </w:rPr>
              <w:t>Talk too much…leave them curious!</w:t>
            </w:r>
          </w:p>
          <w:p w14:paraId="42AEFE12" w14:textId="77777777" w:rsidR="00EA5093" w:rsidRDefault="00EA5093" w:rsidP="00EA5093">
            <w:pPr>
              <w:pStyle w:val="Default"/>
              <w:jc w:val="both"/>
              <w:rPr>
                <w:b/>
                <w:bCs/>
                <w:color w:val="auto"/>
                <w:sz w:val="28"/>
                <w:szCs w:val="28"/>
              </w:rPr>
            </w:pPr>
          </w:p>
        </w:tc>
      </w:tr>
    </w:tbl>
    <w:p w14:paraId="4F129249" w14:textId="77777777" w:rsidR="00EA5093" w:rsidRDefault="00EA5093" w:rsidP="00EA5093">
      <w:pPr>
        <w:pStyle w:val="Default"/>
        <w:jc w:val="both"/>
        <w:rPr>
          <w:b/>
          <w:bCs/>
          <w:color w:val="auto"/>
          <w:sz w:val="28"/>
          <w:szCs w:val="28"/>
        </w:rPr>
      </w:pPr>
    </w:p>
    <w:p w14:paraId="1682E84B" w14:textId="77777777" w:rsidR="00EA5093" w:rsidRDefault="00EA5093" w:rsidP="00EA5093">
      <w:pPr>
        <w:pStyle w:val="Default"/>
      </w:pPr>
      <w:r>
        <w:rPr>
          <w:color w:val="auto"/>
          <w:sz w:val="28"/>
          <w:szCs w:val="28"/>
        </w:rPr>
        <w:t xml:space="preserve"> </w:t>
      </w:r>
    </w:p>
    <w:p w14:paraId="37163CB2" w14:textId="77777777" w:rsidR="00EA5093" w:rsidRDefault="00EA5093" w:rsidP="00EA5093">
      <w:pPr>
        <w:pStyle w:val="Default"/>
        <w:rPr>
          <w:color w:val="auto"/>
        </w:rPr>
      </w:pPr>
    </w:p>
    <w:p w14:paraId="6B233C06" w14:textId="77777777" w:rsidR="00EA5093" w:rsidRDefault="00EA5093" w:rsidP="00EA5093">
      <w:pPr>
        <w:pStyle w:val="Default"/>
        <w:jc w:val="both"/>
        <w:rPr>
          <w:b/>
          <w:bCs/>
          <w:color w:val="auto"/>
          <w:sz w:val="36"/>
          <w:szCs w:val="36"/>
        </w:rPr>
      </w:pPr>
      <w:r>
        <w:rPr>
          <w:color w:val="auto"/>
        </w:rPr>
        <w:t xml:space="preserve"> </w:t>
      </w:r>
      <w:r>
        <w:rPr>
          <w:b/>
          <w:bCs/>
          <w:color w:val="auto"/>
          <w:sz w:val="36"/>
          <w:szCs w:val="36"/>
        </w:rPr>
        <w:t>The Formula</w:t>
      </w:r>
    </w:p>
    <w:p w14:paraId="41C29755" w14:textId="77777777" w:rsidR="00EA5093" w:rsidRDefault="00EA5093" w:rsidP="00EA5093">
      <w:pPr>
        <w:pStyle w:val="Default"/>
        <w:jc w:val="both"/>
        <w:rPr>
          <w:b/>
          <w:bCs/>
          <w:color w:val="auto"/>
          <w:sz w:val="36"/>
          <w:szCs w:val="36"/>
        </w:rPr>
      </w:pPr>
    </w:p>
    <w:tbl>
      <w:tblPr>
        <w:tblStyle w:val="TableGrid"/>
        <w:tblW w:w="0" w:type="auto"/>
        <w:tblLook w:val="04A0" w:firstRow="1" w:lastRow="0" w:firstColumn="1" w:lastColumn="0" w:noHBand="0" w:noVBand="1"/>
      </w:tblPr>
      <w:tblGrid>
        <w:gridCol w:w="1838"/>
        <w:gridCol w:w="444"/>
        <w:gridCol w:w="4175"/>
        <w:gridCol w:w="540"/>
        <w:gridCol w:w="2317"/>
      </w:tblGrid>
      <w:tr w:rsidR="00EA5093" w14:paraId="3B541C08" w14:textId="77777777" w:rsidTr="00662E3B">
        <w:tc>
          <w:tcPr>
            <w:tcW w:w="1838" w:type="dxa"/>
            <w:tcBorders>
              <w:top w:val="single" w:sz="18" w:space="0" w:color="auto"/>
              <w:left w:val="single" w:sz="18" w:space="0" w:color="auto"/>
              <w:bottom w:val="single" w:sz="18" w:space="0" w:color="auto"/>
              <w:right w:val="single" w:sz="18" w:space="0" w:color="auto"/>
            </w:tcBorders>
          </w:tcPr>
          <w:p w14:paraId="61347A1C" w14:textId="77777777" w:rsidR="00EA5093" w:rsidRDefault="00EA5093" w:rsidP="00EA5093">
            <w:pPr>
              <w:pStyle w:val="Default"/>
              <w:rPr>
                <w:color w:val="auto"/>
                <w:sz w:val="28"/>
                <w:szCs w:val="28"/>
              </w:rPr>
            </w:pPr>
            <w:r>
              <w:rPr>
                <w:b/>
                <w:bCs/>
                <w:color w:val="auto"/>
                <w:sz w:val="28"/>
                <w:szCs w:val="28"/>
              </w:rPr>
              <w:t xml:space="preserve">The Book: </w:t>
            </w:r>
          </w:p>
          <w:p w14:paraId="353D6308" w14:textId="77777777" w:rsidR="00EA5093" w:rsidRDefault="00EA5093" w:rsidP="00EA5093">
            <w:pPr>
              <w:pStyle w:val="Default"/>
              <w:rPr>
                <w:color w:val="auto"/>
                <w:sz w:val="28"/>
                <w:szCs w:val="28"/>
              </w:rPr>
            </w:pPr>
            <w:r>
              <w:rPr>
                <w:color w:val="auto"/>
                <w:sz w:val="28"/>
                <w:szCs w:val="28"/>
              </w:rPr>
              <w:t xml:space="preserve">Title </w:t>
            </w:r>
          </w:p>
          <w:p w14:paraId="0F0D021A" w14:textId="77777777" w:rsidR="00EA5093" w:rsidRDefault="00EA5093" w:rsidP="00EA5093">
            <w:pPr>
              <w:pStyle w:val="Default"/>
              <w:rPr>
                <w:color w:val="auto"/>
                <w:sz w:val="28"/>
                <w:szCs w:val="28"/>
              </w:rPr>
            </w:pPr>
            <w:r>
              <w:rPr>
                <w:color w:val="auto"/>
                <w:sz w:val="28"/>
                <w:szCs w:val="28"/>
              </w:rPr>
              <w:t xml:space="preserve">Author </w:t>
            </w:r>
          </w:p>
          <w:p w14:paraId="01164AE8" w14:textId="77777777" w:rsidR="00EA5093" w:rsidRDefault="00EA5093" w:rsidP="00EA5093">
            <w:pPr>
              <w:pStyle w:val="Default"/>
              <w:jc w:val="both"/>
              <w:rPr>
                <w:color w:val="auto"/>
                <w:sz w:val="28"/>
                <w:szCs w:val="28"/>
              </w:rPr>
            </w:pPr>
            <w:r>
              <w:rPr>
                <w:color w:val="auto"/>
                <w:sz w:val="28"/>
                <w:szCs w:val="28"/>
              </w:rPr>
              <w:t>Genre</w:t>
            </w:r>
          </w:p>
        </w:tc>
        <w:tc>
          <w:tcPr>
            <w:tcW w:w="444" w:type="dxa"/>
            <w:tcBorders>
              <w:top w:val="nil"/>
              <w:left w:val="single" w:sz="18" w:space="0" w:color="auto"/>
              <w:bottom w:val="nil"/>
              <w:right w:val="single" w:sz="18" w:space="0" w:color="auto"/>
            </w:tcBorders>
          </w:tcPr>
          <w:p w14:paraId="4F44673E" w14:textId="77777777" w:rsidR="00EA5093" w:rsidRDefault="00EA5093" w:rsidP="00EA5093">
            <w:pPr>
              <w:pStyle w:val="Default"/>
              <w:jc w:val="both"/>
              <w:rPr>
                <w:color w:val="auto"/>
                <w:sz w:val="28"/>
                <w:szCs w:val="28"/>
              </w:rPr>
            </w:pPr>
          </w:p>
          <w:p w14:paraId="0E39A1E0" w14:textId="77777777" w:rsidR="00EA5093" w:rsidRDefault="00EA5093" w:rsidP="00EA5093">
            <w:pPr>
              <w:pStyle w:val="Default"/>
              <w:jc w:val="both"/>
              <w:rPr>
                <w:color w:val="auto"/>
                <w:sz w:val="28"/>
                <w:szCs w:val="28"/>
              </w:rPr>
            </w:pPr>
          </w:p>
          <w:p w14:paraId="5403BFFA" w14:textId="77777777" w:rsidR="00EA5093" w:rsidRDefault="00EA5093" w:rsidP="00EA5093">
            <w:pPr>
              <w:pStyle w:val="Default"/>
              <w:jc w:val="both"/>
              <w:rPr>
                <w:color w:val="auto"/>
                <w:sz w:val="28"/>
                <w:szCs w:val="28"/>
              </w:rPr>
            </w:pPr>
          </w:p>
          <w:p w14:paraId="2EE8BD1A" w14:textId="77777777" w:rsidR="00EA5093" w:rsidRPr="00EA5093" w:rsidRDefault="00EA5093" w:rsidP="00EA5093">
            <w:pPr>
              <w:pStyle w:val="Default"/>
              <w:jc w:val="both"/>
              <w:rPr>
                <w:b/>
                <w:color w:val="auto"/>
                <w:sz w:val="40"/>
                <w:szCs w:val="40"/>
              </w:rPr>
            </w:pPr>
            <w:r w:rsidRPr="00EA5093">
              <w:rPr>
                <w:b/>
                <w:color w:val="auto"/>
                <w:sz w:val="40"/>
                <w:szCs w:val="40"/>
              </w:rPr>
              <w:t>+</w:t>
            </w:r>
          </w:p>
        </w:tc>
        <w:tc>
          <w:tcPr>
            <w:tcW w:w="4175" w:type="dxa"/>
            <w:tcBorders>
              <w:top w:val="single" w:sz="18" w:space="0" w:color="auto"/>
              <w:left w:val="single" w:sz="18" w:space="0" w:color="auto"/>
              <w:bottom w:val="single" w:sz="18" w:space="0" w:color="auto"/>
              <w:right w:val="single" w:sz="18" w:space="0" w:color="auto"/>
            </w:tcBorders>
          </w:tcPr>
          <w:p w14:paraId="31AB5BC6" w14:textId="77777777" w:rsidR="00EA5093" w:rsidRDefault="00EA5093" w:rsidP="00EA5093">
            <w:pPr>
              <w:pStyle w:val="Default"/>
              <w:rPr>
                <w:color w:val="auto"/>
                <w:sz w:val="28"/>
                <w:szCs w:val="28"/>
              </w:rPr>
            </w:pPr>
            <w:r>
              <w:rPr>
                <w:b/>
                <w:bCs/>
                <w:color w:val="auto"/>
                <w:sz w:val="28"/>
                <w:szCs w:val="28"/>
              </w:rPr>
              <w:t xml:space="preserve">The Hook: </w:t>
            </w:r>
          </w:p>
          <w:p w14:paraId="15EC7FCB" w14:textId="77777777" w:rsidR="00EA5093" w:rsidRDefault="00EA5093" w:rsidP="00EA5093">
            <w:pPr>
              <w:pStyle w:val="Default"/>
              <w:jc w:val="both"/>
              <w:rPr>
                <w:color w:val="auto"/>
                <w:sz w:val="28"/>
                <w:szCs w:val="28"/>
              </w:rPr>
            </w:pPr>
            <w:r>
              <w:rPr>
                <w:color w:val="auto"/>
                <w:sz w:val="28"/>
                <w:szCs w:val="28"/>
              </w:rPr>
              <w:t>Find the most exciting passage in the book and read it aloud.</w:t>
            </w:r>
          </w:p>
        </w:tc>
        <w:tc>
          <w:tcPr>
            <w:tcW w:w="540" w:type="dxa"/>
            <w:tcBorders>
              <w:top w:val="nil"/>
              <w:left w:val="single" w:sz="18" w:space="0" w:color="auto"/>
              <w:bottom w:val="nil"/>
              <w:right w:val="single" w:sz="18" w:space="0" w:color="auto"/>
            </w:tcBorders>
          </w:tcPr>
          <w:p w14:paraId="2CEF3F73" w14:textId="77777777" w:rsidR="00EA5093" w:rsidRDefault="00EA5093" w:rsidP="00EA5093">
            <w:pPr>
              <w:pStyle w:val="Default"/>
              <w:jc w:val="both"/>
              <w:rPr>
                <w:color w:val="auto"/>
                <w:sz w:val="28"/>
                <w:szCs w:val="28"/>
              </w:rPr>
            </w:pPr>
          </w:p>
          <w:p w14:paraId="7161FB29" w14:textId="77777777" w:rsidR="00EA5093" w:rsidRDefault="00EA5093" w:rsidP="00EA5093">
            <w:pPr>
              <w:pStyle w:val="Default"/>
              <w:jc w:val="both"/>
              <w:rPr>
                <w:color w:val="auto"/>
                <w:sz w:val="28"/>
                <w:szCs w:val="28"/>
              </w:rPr>
            </w:pPr>
          </w:p>
          <w:p w14:paraId="56ED52AC" w14:textId="77777777" w:rsidR="00EA5093" w:rsidRDefault="00EA5093" w:rsidP="00EA5093">
            <w:pPr>
              <w:pStyle w:val="Default"/>
              <w:jc w:val="both"/>
              <w:rPr>
                <w:color w:val="auto"/>
                <w:sz w:val="28"/>
                <w:szCs w:val="28"/>
              </w:rPr>
            </w:pPr>
          </w:p>
          <w:p w14:paraId="69897735" w14:textId="77777777" w:rsidR="00EA5093" w:rsidRPr="00EA5093" w:rsidRDefault="00EA5093" w:rsidP="00EA5093">
            <w:pPr>
              <w:pStyle w:val="Default"/>
              <w:jc w:val="both"/>
              <w:rPr>
                <w:b/>
                <w:color w:val="auto"/>
                <w:sz w:val="40"/>
                <w:szCs w:val="40"/>
              </w:rPr>
            </w:pPr>
            <w:r w:rsidRPr="00EA5093">
              <w:rPr>
                <w:b/>
                <w:color w:val="auto"/>
                <w:sz w:val="40"/>
                <w:szCs w:val="40"/>
              </w:rPr>
              <w:t>+</w:t>
            </w:r>
          </w:p>
        </w:tc>
        <w:tc>
          <w:tcPr>
            <w:tcW w:w="2317" w:type="dxa"/>
            <w:tcBorders>
              <w:top w:val="single" w:sz="18" w:space="0" w:color="auto"/>
              <w:left w:val="single" w:sz="18" w:space="0" w:color="auto"/>
              <w:bottom w:val="single" w:sz="18" w:space="0" w:color="auto"/>
              <w:right w:val="single" w:sz="18" w:space="0" w:color="auto"/>
            </w:tcBorders>
          </w:tcPr>
          <w:p w14:paraId="59AF2D94" w14:textId="77777777" w:rsidR="00EA5093" w:rsidRDefault="00EA5093" w:rsidP="00EA5093">
            <w:pPr>
              <w:pStyle w:val="Default"/>
              <w:rPr>
                <w:color w:val="auto"/>
                <w:sz w:val="28"/>
                <w:szCs w:val="28"/>
              </w:rPr>
            </w:pPr>
            <w:r>
              <w:rPr>
                <w:b/>
                <w:bCs/>
                <w:color w:val="auto"/>
                <w:sz w:val="28"/>
                <w:szCs w:val="28"/>
              </w:rPr>
              <w:t>The Quick Look</w:t>
            </w:r>
            <w:r w:rsidR="00662E3B">
              <w:rPr>
                <w:b/>
                <w:bCs/>
                <w:color w:val="auto"/>
                <w:sz w:val="28"/>
                <w:szCs w:val="28"/>
              </w:rPr>
              <w:t>:</w:t>
            </w:r>
            <w:r>
              <w:rPr>
                <w:b/>
                <w:bCs/>
                <w:color w:val="auto"/>
                <w:sz w:val="28"/>
                <w:szCs w:val="28"/>
              </w:rPr>
              <w:t xml:space="preserve"> </w:t>
            </w:r>
          </w:p>
          <w:p w14:paraId="3074743D" w14:textId="77777777" w:rsidR="00EA5093" w:rsidRDefault="00EA5093" w:rsidP="00EA5093">
            <w:pPr>
              <w:pStyle w:val="Default"/>
              <w:rPr>
                <w:color w:val="auto"/>
                <w:sz w:val="28"/>
                <w:szCs w:val="28"/>
              </w:rPr>
            </w:pPr>
            <w:r>
              <w:rPr>
                <w:color w:val="auto"/>
                <w:sz w:val="28"/>
                <w:szCs w:val="28"/>
              </w:rPr>
              <w:t xml:space="preserve">Plot </w:t>
            </w:r>
          </w:p>
          <w:p w14:paraId="7E9C0A18" w14:textId="77777777" w:rsidR="00EA5093" w:rsidRDefault="00EA5093" w:rsidP="00EA5093">
            <w:pPr>
              <w:pStyle w:val="Default"/>
              <w:rPr>
                <w:color w:val="auto"/>
                <w:sz w:val="28"/>
                <w:szCs w:val="28"/>
              </w:rPr>
            </w:pPr>
            <w:r>
              <w:rPr>
                <w:color w:val="auto"/>
                <w:sz w:val="28"/>
                <w:szCs w:val="28"/>
              </w:rPr>
              <w:t xml:space="preserve">Characters </w:t>
            </w:r>
          </w:p>
          <w:p w14:paraId="433C34ED" w14:textId="77777777" w:rsidR="00EA5093" w:rsidRDefault="00EA5093" w:rsidP="00EA5093">
            <w:pPr>
              <w:pStyle w:val="Default"/>
              <w:rPr>
                <w:color w:val="auto"/>
                <w:sz w:val="28"/>
                <w:szCs w:val="28"/>
              </w:rPr>
            </w:pPr>
            <w:r>
              <w:rPr>
                <w:color w:val="auto"/>
                <w:sz w:val="28"/>
                <w:szCs w:val="28"/>
              </w:rPr>
              <w:t xml:space="preserve">Setting </w:t>
            </w:r>
          </w:p>
          <w:p w14:paraId="77C74BD3" w14:textId="77777777" w:rsidR="00EA5093" w:rsidRDefault="00EA5093" w:rsidP="00EA5093">
            <w:pPr>
              <w:pStyle w:val="Default"/>
              <w:rPr>
                <w:color w:val="auto"/>
                <w:sz w:val="28"/>
                <w:szCs w:val="28"/>
              </w:rPr>
            </w:pPr>
            <w:r>
              <w:rPr>
                <w:color w:val="auto"/>
                <w:sz w:val="28"/>
                <w:szCs w:val="28"/>
              </w:rPr>
              <w:t xml:space="preserve">Conflict </w:t>
            </w:r>
          </w:p>
          <w:p w14:paraId="33B4D4CA" w14:textId="77777777" w:rsidR="00EA5093" w:rsidRDefault="00EA5093" w:rsidP="00EA5093">
            <w:pPr>
              <w:pStyle w:val="Default"/>
              <w:jc w:val="both"/>
              <w:rPr>
                <w:color w:val="auto"/>
                <w:sz w:val="28"/>
                <w:szCs w:val="28"/>
              </w:rPr>
            </w:pPr>
            <w:r>
              <w:rPr>
                <w:color w:val="auto"/>
                <w:sz w:val="28"/>
                <w:szCs w:val="28"/>
              </w:rPr>
              <w:t>Reasons to read it</w:t>
            </w:r>
          </w:p>
        </w:tc>
      </w:tr>
    </w:tbl>
    <w:p w14:paraId="24C41FCC" w14:textId="77777777" w:rsidR="00EA5093" w:rsidRDefault="00EA5093" w:rsidP="00EA5093">
      <w:pPr>
        <w:pStyle w:val="Default"/>
        <w:jc w:val="both"/>
        <w:rPr>
          <w:color w:val="auto"/>
          <w:sz w:val="28"/>
          <w:szCs w:val="28"/>
        </w:rPr>
      </w:pPr>
    </w:p>
    <w:p w14:paraId="13049421" w14:textId="77777777" w:rsidR="00EA5093" w:rsidRDefault="00EA5093" w:rsidP="00EA5093">
      <w:pPr>
        <w:pStyle w:val="Default"/>
      </w:pPr>
    </w:p>
    <w:p w14:paraId="31B36040" w14:textId="77777777" w:rsidR="00EA5093" w:rsidRDefault="00EA5093" w:rsidP="00EA5093">
      <w:pPr>
        <w:pStyle w:val="Default"/>
        <w:rPr>
          <w:color w:val="auto"/>
        </w:rPr>
      </w:pPr>
    </w:p>
    <w:p w14:paraId="49803BCF" w14:textId="77777777" w:rsidR="00EA5093" w:rsidRDefault="00EA5093" w:rsidP="00EA5093">
      <w:pPr>
        <w:pStyle w:val="Default"/>
        <w:jc w:val="both"/>
        <w:rPr>
          <w:b/>
          <w:bCs/>
          <w:color w:val="auto"/>
          <w:sz w:val="36"/>
          <w:szCs w:val="36"/>
        </w:rPr>
      </w:pPr>
      <w:r>
        <w:rPr>
          <w:color w:val="auto"/>
        </w:rPr>
        <w:t xml:space="preserve"> </w:t>
      </w:r>
      <w:r>
        <w:rPr>
          <w:b/>
          <w:bCs/>
          <w:color w:val="auto"/>
          <w:sz w:val="36"/>
          <w:szCs w:val="36"/>
        </w:rPr>
        <w:t>Tips for Great Presentations:</w:t>
      </w:r>
    </w:p>
    <w:p w14:paraId="578355C1" w14:textId="77777777" w:rsidR="00EA5093" w:rsidRDefault="00EA5093" w:rsidP="00EA5093">
      <w:pPr>
        <w:pStyle w:val="Default"/>
        <w:jc w:val="both"/>
        <w:rPr>
          <w:b/>
          <w:bCs/>
          <w:color w:val="auto"/>
          <w:sz w:val="36"/>
          <w:szCs w:val="36"/>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50"/>
      </w:tblGrid>
      <w:tr w:rsidR="00EA5093" w14:paraId="052B77A1" w14:textId="77777777" w:rsidTr="00EA5093">
        <w:tc>
          <w:tcPr>
            <w:tcW w:w="9350" w:type="dxa"/>
          </w:tcPr>
          <w:p w14:paraId="647DB9FB" w14:textId="77777777" w:rsidR="00EA5093" w:rsidRDefault="00EA5093" w:rsidP="00EA5093">
            <w:pPr>
              <w:pStyle w:val="Default"/>
              <w:rPr>
                <w:color w:val="auto"/>
                <w:sz w:val="28"/>
                <w:szCs w:val="28"/>
              </w:rPr>
            </w:pPr>
            <w:r>
              <w:rPr>
                <w:b/>
                <w:bCs/>
                <w:color w:val="auto"/>
                <w:sz w:val="28"/>
                <w:szCs w:val="28"/>
              </w:rPr>
              <w:t xml:space="preserve">Be calm. </w:t>
            </w:r>
            <w:r>
              <w:rPr>
                <w:color w:val="auto"/>
                <w:sz w:val="28"/>
                <w:szCs w:val="28"/>
              </w:rPr>
              <w:t xml:space="preserve">Try to speak in a natural and friendly voice. </w:t>
            </w:r>
          </w:p>
          <w:p w14:paraId="4654CF77" w14:textId="77777777" w:rsidR="00EA5093" w:rsidRDefault="00EA5093" w:rsidP="00EA5093">
            <w:pPr>
              <w:pStyle w:val="Default"/>
              <w:rPr>
                <w:color w:val="auto"/>
                <w:sz w:val="28"/>
                <w:szCs w:val="28"/>
              </w:rPr>
            </w:pPr>
            <w:r>
              <w:rPr>
                <w:b/>
                <w:bCs/>
                <w:color w:val="auto"/>
                <w:sz w:val="28"/>
                <w:szCs w:val="28"/>
              </w:rPr>
              <w:t>Be honest</w:t>
            </w:r>
            <w:r>
              <w:rPr>
                <w:color w:val="auto"/>
                <w:sz w:val="28"/>
                <w:szCs w:val="28"/>
              </w:rPr>
              <w:t xml:space="preserve">. Book talks are about sharing great books. Tell your audience what you liked best about your book! And don’t share one you didn’t like or haven’t read. </w:t>
            </w:r>
          </w:p>
          <w:p w14:paraId="3EA7D6AE" w14:textId="77777777" w:rsidR="00EA5093" w:rsidRDefault="00EA5093" w:rsidP="00EA5093">
            <w:pPr>
              <w:pStyle w:val="Default"/>
              <w:rPr>
                <w:color w:val="auto"/>
                <w:sz w:val="28"/>
                <w:szCs w:val="28"/>
              </w:rPr>
            </w:pPr>
            <w:r>
              <w:rPr>
                <w:b/>
                <w:bCs/>
                <w:color w:val="auto"/>
                <w:sz w:val="28"/>
                <w:szCs w:val="28"/>
              </w:rPr>
              <w:t xml:space="preserve">Be resourceful. </w:t>
            </w:r>
            <w:r>
              <w:rPr>
                <w:color w:val="auto"/>
                <w:sz w:val="28"/>
                <w:szCs w:val="28"/>
              </w:rPr>
              <w:t xml:space="preserve">Ask your teachers, parents, or librarian to help with ideas. </w:t>
            </w:r>
          </w:p>
          <w:p w14:paraId="47E3B1DE" w14:textId="77777777" w:rsidR="00EA5093" w:rsidRDefault="00EA5093" w:rsidP="00EA5093">
            <w:pPr>
              <w:pStyle w:val="Default"/>
              <w:jc w:val="both"/>
              <w:rPr>
                <w:color w:val="auto"/>
                <w:sz w:val="28"/>
                <w:szCs w:val="28"/>
              </w:rPr>
            </w:pPr>
            <w:r>
              <w:rPr>
                <w:b/>
                <w:bCs/>
                <w:color w:val="auto"/>
                <w:sz w:val="28"/>
                <w:szCs w:val="28"/>
              </w:rPr>
              <w:t xml:space="preserve">Be prepared. </w:t>
            </w:r>
            <w:r>
              <w:rPr>
                <w:color w:val="auto"/>
                <w:sz w:val="28"/>
                <w:szCs w:val="28"/>
              </w:rPr>
              <w:t>Practice your presentation! You can make notes to help you remember what you want to say.</w:t>
            </w:r>
          </w:p>
        </w:tc>
      </w:tr>
    </w:tbl>
    <w:p w14:paraId="6F991721" w14:textId="6C9D1DA5" w:rsidR="00EA5093" w:rsidRDefault="00EA5093" w:rsidP="00EA5093">
      <w:pPr>
        <w:pStyle w:val="Default"/>
        <w:jc w:val="both"/>
        <w:rPr>
          <w:color w:val="auto"/>
          <w:sz w:val="28"/>
          <w:szCs w:val="28"/>
        </w:rPr>
      </w:pPr>
    </w:p>
    <w:p w14:paraId="6287319C" w14:textId="6A9098BB" w:rsidR="00A5240E" w:rsidRDefault="00A5240E" w:rsidP="00EA5093">
      <w:pPr>
        <w:pStyle w:val="Default"/>
        <w:jc w:val="both"/>
        <w:rPr>
          <w:color w:val="auto"/>
          <w:sz w:val="28"/>
          <w:szCs w:val="28"/>
        </w:rPr>
      </w:pPr>
    </w:p>
    <w:p w14:paraId="4840220A" w14:textId="5E0BA2E6" w:rsidR="00A5240E" w:rsidRDefault="00A5240E" w:rsidP="00EA5093">
      <w:pPr>
        <w:pStyle w:val="Default"/>
        <w:jc w:val="both"/>
        <w:rPr>
          <w:color w:val="auto"/>
          <w:sz w:val="28"/>
          <w:szCs w:val="28"/>
        </w:rPr>
      </w:pPr>
    </w:p>
    <w:p w14:paraId="7F753BE0" w14:textId="4AD36D55" w:rsidR="00A5240E" w:rsidRDefault="00A5240E" w:rsidP="00EA5093">
      <w:pPr>
        <w:pStyle w:val="Default"/>
        <w:jc w:val="both"/>
        <w:rPr>
          <w:color w:val="auto"/>
          <w:sz w:val="28"/>
          <w:szCs w:val="28"/>
        </w:rPr>
      </w:pPr>
    </w:p>
    <w:p w14:paraId="2C1625D4" w14:textId="4B46C2B3" w:rsidR="00A5240E" w:rsidRDefault="00A5240E" w:rsidP="00EA5093">
      <w:pPr>
        <w:pStyle w:val="Default"/>
        <w:jc w:val="both"/>
        <w:rPr>
          <w:color w:val="auto"/>
          <w:sz w:val="28"/>
          <w:szCs w:val="28"/>
        </w:rPr>
      </w:pPr>
    </w:p>
    <w:p w14:paraId="49E5C89E" w14:textId="58E165DB" w:rsidR="00A5240E" w:rsidRPr="002504AC" w:rsidRDefault="002504AC" w:rsidP="002504AC">
      <w:pPr>
        <w:pStyle w:val="Default"/>
        <w:jc w:val="center"/>
        <w:rPr>
          <w:rFonts w:ascii="Wickenden Cafe NDP" w:hAnsi="Wickenden Cafe NDP"/>
          <w:b/>
          <w:color w:val="auto"/>
          <w:sz w:val="52"/>
          <w:szCs w:val="52"/>
        </w:rPr>
      </w:pPr>
      <w:r w:rsidRPr="002504AC">
        <w:rPr>
          <w:rFonts w:ascii="Wickenden Cafe NDP" w:hAnsi="Wickenden Cafe NDP"/>
          <w:b/>
          <w:color w:val="auto"/>
          <w:sz w:val="52"/>
          <w:szCs w:val="52"/>
        </w:rPr>
        <w:lastRenderedPageBreak/>
        <w:t>Ryan Academy</w:t>
      </w:r>
    </w:p>
    <w:p w14:paraId="5A0D6E61" w14:textId="5EEDE847" w:rsidR="002504AC" w:rsidRPr="002504AC" w:rsidRDefault="002504AC" w:rsidP="002504AC">
      <w:pPr>
        <w:pStyle w:val="Default"/>
        <w:jc w:val="center"/>
        <w:rPr>
          <w:rFonts w:ascii="Wickenden Cafe NDP" w:hAnsi="Wickenden Cafe NDP"/>
          <w:b/>
          <w:color w:val="auto"/>
          <w:sz w:val="52"/>
          <w:szCs w:val="52"/>
        </w:rPr>
      </w:pPr>
      <w:r w:rsidRPr="002504AC">
        <w:rPr>
          <w:rFonts w:ascii="Wickenden Cafe NDP" w:hAnsi="Wickenden Cafe NDP"/>
          <w:b/>
          <w:color w:val="auto"/>
          <w:sz w:val="52"/>
          <w:szCs w:val="52"/>
        </w:rPr>
        <w:t xml:space="preserve">Summer </w:t>
      </w:r>
      <w:bookmarkStart w:id="0" w:name="_GoBack"/>
      <w:bookmarkEnd w:id="0"/>
      <w:r w:rsidRPr="002504AC">
        <w:rPr>
          <w:rFonts w:ascii="Wickenden Cafe NDP" w:hAnsi="Wickenden Cafe NDP"/>
          <w:b/>
          <w:color w:val="auto"/>
          <w:sz w:val="52"/>
          <w:szCs w:val="52"/>
        </w:rPr>
        <w:t>Reading Log</w:t>
      </w:r>
    </w:p>
    <w:tbl>
      <w:tblPr>
        <w:tblStyle w:val="TableGrid"/>
        <w:tblW w:w="0" w:type="auto"/>
        <w:tblLook w:val="04A0" w:firstRow="1" w:lastRow="0" w:firstColumn="1" w:lastColumn="0" w:noHBand="0" w:noVBand="1"/>
      </w:tblPr>
      <w:tblGrid>
        <w:gridCol w:w="5395"/>
        <w:gridCol w:w="5395"/>
      </w:tblGrid>
      <w:tr w:rsidR="002504AC" w:rsidRPr="002504AC" w14:paraId="7C3ACDAE" w14:textId="77777777" w:rsidTr="002504AC">
        <w:tc>
          <w:tcPr>
            <w:tcW w:w="5395" w:type="dxa"/>
          </w:tcPr>
          <w:p w14:paraId="556EEFAB" w14:textId="397582A4" w:rsidR="002504AC" w:rsidRPr="002504AC" w:rsidRDefault="002504AC" w:rsidP="002504AC">
            <w:pPr>
              <w:pStyle w:val="Default"/>
              <w:rPr>
                <w:b/>
                <w:color w:val="auto"/>
                <w:sz w:val="36"/>
                <w:szCs w:val="36"/>
              </w:rPr>
            </w:pPr>
            <w:r w:rsidRPr="002504AC">
              <w:rPr>
                <w:b/>
                <w:color w:val="auto"/>
                <w:sz w:val="36"/>
                <w:szCs w:val="36"/>
              </w:rPr>
              <w:t>Student Name:</w:t>
            </w:r>
          </w:p>
        </w:tc>
        <w:tc>
          <w:tcPr>
            <w:tcW w:w="5395" w:type="dxa"/>
          </w:tcPr>
          <w:p w14:paraId="1BED5DF9" w14:textId="73BB4A1C" w:rsidR="002504AC" w:rsidRPr="002504AC" w:rsidRDefault="002504AC" w:rsidP="002504AC">
            <w:pPr>
              <w:pStyle w:val="Default"/>
              <w:rPr>
                <w:b/>
                <w:color w:val="auto"/>
                <w:sz w:val="36"/>
                <w:szCs w:val="36"/>
              </w:rPr>
            </w:pPr>
            <w:r w:rsidRPr="002504AC">
              <w:rPr>
                <w:b/>
                <w:color w:val="auto"/>
                <w:sz w:val="36"/>
                <w:szCs w:val="36"/>
              </w:rPr>
              <w:t>Grade:</w:t>
            </w:r>
          </w:p>
        </w:tc>
      </w:tr>
      <w:tr w:rsidR="002504AC" w:rsidRPr="002504AC" w14:paraId="7F3ED12C" w14:textId="77777777" w:rsidTr="002504AC">
        <w:tc>
          <w:tcPr>
            <w:tcW w:w="5395" w:type="dxa"/>
          </w:tcPr>
          <w:p w14:paraId="78207AC0" w14:textId="5D017FA8" w:rsidR="002504AC" w:rsidRPr="002504AC" w:rsidRDefault="002504AC" w:rsidP="002504AC">
            <w:pPr>
              <w:pStyle w:val="Default"/>
              <w:jc w:val="center"/>
              <w:rPr>
                <w:color w:val="auto"/>
                <w:sz w:val="36"/>
                <w:szCs w:val="36"/>
              </w:rPr>
            </w:pPr>
            <w:r w:rsidRPr="002504AC">
              <w:rPr>
                <w:color w:val="auto"/>
                <w:sz w:val="36"/>
                <w:szCs w:val="36"/>
              </w:rPr>
              <w:t>Name of the Book</w:t>
            </w:r>
          </w:p>
        </w:tc>
        <w:tc>
          <w:tcPr>
            <w:tcW w:w="5395" w:type="dxa"/>
          </w:tcPr>
          <w:p w14:paraId="11121F13" w14:textId="1555128C" w:rsidR="002504AC" w:rsidRPr="002504AC" w:rsidRDefault="002504AC" w:rsidP="002504AC">
            <w:pPr>
              <w:pStyle w:val="Default"/>
              <w:jc w:val="center"/>
              <w:rPr>
                <w:color w:val="auto"/>
                <w:sz w:val="36"/>
                <w:szCs w:val="36"/>
              </w:rPr>
            </w:pPr>
            <w:r w:rsidRPr="002504AC">
              <w:rPr>
                <w:color w:val="auto"/>
                <w:sz w:val="36"/>
                <w:szCs w:val="36"/>
              </w:rPr>
              <w:t>Author</w:t>
            </w:r>
          </w:p>
        </w:tc>
      </w:tr>
      <w:tr w:rsidR="002504AC" w14:paraId="7166165E" w14:textId="77777777" w:rsidTr="002504AC">
        <w:tc>
          <w:tcPr>
            <w:tcW w:w="5395" w:type="dxa"/>
          </w:tcPr>
          <w:p w14:paraId="76F17D33" w14:textId="77777777" w:rsidR="002504AC" w:rsidRDefault="002504AC" w:rsidP="002504AC">
            <w:pPr>
              <w:pStyle w:val="Default"/>
              <w:spacing w:line="600" w:lineRule="auto"/>
              <w:jc w:val="center"/>
              <w:rPr>
                <w:color w:val="auto"/>
                <w:sz w:val="28"/>
                <w:szCs w:val="28"/>
              </w:rPr>
            </w:pPr>
          </w:p>
        </w:tc>
        <w:tc>
          <w:tcPr>
            <w:tcW w:w="5395" w:type="dxa"/>
          </w:tcPr>
          <w:p w14:paraId="295D0A6F" w14:textId="77777777" w:rsidR="002504AC" w:rsidRDefault="002504AC" w:rsidP="002504AC">
            <w:pPr>
              <w:pStyle w:val="Default"/>
              <w:spacing w:line="600" w:lineRule="auto"/>
              <w:jc w:val="center"/>
              <w:rPr>
                <w:color w:val="auto"/>
                <w:sz w:val="28"/>
                <w:szCs w:val="28"/>
              </w:rPr>
            </w:pPr>
          </w:p>
        </w:tc>
      </w:tr>
      <w:tr w:rsidR="002504AC" w14:paraId="525FCD26" w14:textId="77777777" w:rsidTr="002504AC">
        <w:tc>
          <w:tcPr>
            <w:tcW w:w="5395" w:type="dxa"/>
          </w:tcPr>
          <w:p w14:paraId="74751060" w14:textId="77777777" w:rsidR="002504AC" w:rsidRDefault="002504AC" w:rsidP="002504AC">
            <w:pPr>
              <w:pStyle w:val="Default"/>
              <w:spacing w:line="600" w:lineRule="auto"/>
              <w:jc w:val="center"/>
              <w:rPr>
                <w:color w:val="auto"/>
                <w:sz w:val="28"/>
                <w:szCs w:val="28"/>
              </w:rPr>
            </w:pPr>
          </w:p>
        </w:tc>
        <w:tc>
          <w:tcPr>
            <w:tcW w:w="5395" w:type="dxa"/>
          </w:tcPr>
          <w:p w14:paraId="4A02395F" w14:textId="77777777" w:rsidR="002504AC" w:rsidRDefault="002504AC" w:rsidP="002504AC">
            <w:pPr>
              <w:pStyle w:val="Default"/>
              <w:spacing w:line="600" w:lineRule="auto"/>
              <w:jc w:val="center"/>
              <w:rPr>
                <w:color w:val="auto"/>
                <w:sz w:val="28"/>
                <w:szCs w:val="28"/>
              </w:rPr>
            </w:pPr>
          </w:p>
        </w:tc>
      </w:tr>
      <w:tr w:rsidR="002504AC" w14:paraId="6B400939" w14:textId="77777777" w:rsidTr="002504AC">
        <w:tc>
          <w:tcPr>
            <w:tcW w:w="5395" w:type="dxa"/>
          </w:tcPr>
          <w:p w14:paraId="404E0A43" w14:textId="77777777" w:rsidR="002504AC" w:rsidRDefault="002504AC" w:rsidP="002504AC">
            <w:pPr>
              <w:pStyle w:val="Default"/>
              <w:spacing w:line="600" w:lineRule="auto"/>
              <w:jc w:val="center"/>
              <w:rPr>
                <w:color w:val="auto"/>
                <w:sz w:val="28"/>
                <w:szCs w:val="28"/>
              </w:rPr>
            </w:pPr>
          </w:p>
        </w:tc>
        <w:tc>
          <w:tcPr>
            <w:tcW w:w="5395" w:type="dxa"/>
          </w:tcPr>
          <w:p w14:paraId="0CEC95EB" w14:textId="77777777" w:rsidR="002504AC" w:rsidRDefault="002504AC" w:rsidP="002504AC">
            <w:pPr>
              <w:pStyle w:val="Default"/>
              <w:spacing w:line="600" w:lineRule="auto"/>
              <w:jc w:val="center"/>
              <w:rPr>
                <w:color w:val="auto"/>
                <w:sz w:val="28"/>
                <w:szCs w:val="28"/>
              </w:rPr>
            </w:pPr>
          </w:p>
        </w:tc>
      </w:tr>
      <w:tr w:rsidR="002504AC" w14:paraId="741DE79C" w14:textId="77777777" w:rsidTr="002504AC">
        <w:tc>
          <w:tcPr>
            <w:tcW w:w="5395" w:type="dxa"/>
          </w:tcPr>
          <w:p w14:paraId="12AEBA09" w14:textId="77777777" w:rsidR="002504AC" w:rsidRDefault="002504AC" w:rsidP="002504AC">
            <w:pPr>
              <w:pStyle w:val="Default"/>
              <w:spacing w:line="600" w:lineRule="auto"/>
              <w:jc w:val="center"/>
              <w:rPr>
                <w:color w:val="auto"/>
                <w:sz w:val="28"/>
                <w:szCs w:val="28"/>
              </w:rPr>
            </w:pPr>
          </w:p>
        </w:tc>
        <w:tc>
          <w:tcPr>
            <w:tcW w:w="5395" w:type="dxa"/>
          </w:tcPr>
          <w:p w14:paraId="54239527" w14:textId="77777777" w:rsidR="002504AC" w:rsidRDefault="002504AC" w:rsidP="002504AC">
            <w:pPr>
              <w:pStyle w:val="Default"/>
              <w:spacing w:line="600" w:lineRule="auto"/>
              <w:jc w:val="center"/>
              <w:rPr>
                <w:color w:val="auto"/>
                <w:sz w:val="28"/>
                <w:szCs w:val="28"/>
              </w:rPr>
            </w:pPr>
          </w:p>
        </w:tc>
      </w:tr>
      <w:tr w:rsidR="002504AC" w14:paraId="753EF245" w14:textId="77777777" w:rsidTr="002504AC">
        <w:tc>
          <w:tcPr>
            <w:tcW w:w="5395" w:type="dxa"/>
          </w:tcPr>
          <w:p w14:paraId="3A4B41D6" w14:textId="77777777" w:rsidR="002504AC" w:rsidRDefault="002504AC" w:rsidP="002504AC">
            <w:pPr>
              <w:pStyle w:val="Default"/>
              <w:spacing w:line="600" w:lineRule="auto"/>
              <w:jc w:val="center"/>
              <w:rPr>
                <w:color w:val="auto"/>
                <w:sz w:val="28"/>
                <w:szCs w:val="28"/>
              </w:rPr>
            </w:pPr>
          </w:p>
        </w:tc>
        <w:tc>
          <w:tcPr>
            <w:tcW w:w="5395" w:type="dxa"/>
          </w:tcPr>
          <w:p w14:paraId="74297373" w14:textId="77777777" w:rsidR="002504AC" w:rsidRDefault="002504AC" w:rsidP="002504AC">
            <w:pPr>
              <w:pStyle w:val="Default"/>
              <w:spacing w:line="600" w:lineRule="auto"/>
              <w:jc w:val="center"/>
              <w:rPr>
                <w:color w:val="auto"/>
                <w:sz w:val="28"/>
                <w:szCs w:val="28"/>
              </w:rPr>
            </w:pPr>
          </w:p>
        </w:tc>
      </w:tr>
      <w:tr w:rsidR="002504AC" w14:paraId="34266528" w14:textId="77777777" w:rsidTr="002504AC">
        <w:tc>
          <w:tcPr>
            <w:tcW w:w="5395" w:type="dxa"/>
          </w:tcPr>
          <w:p w14:paraId="0AE125B3" w14:textId="77777777" w:rsidR="002504AC" w:rsidRDefault="002504AC" w:rsidP="002504AC">
            <w:pPr>
              <w:pStyle w:val="Default"/>
              <w:spacing w:line="600" w:lineRule="auto"/>
              <w:jc w:val="center"/>
              <w:rPr>
                <w:color w:val="auto"/>
                <w:sz w:val="28"/>
                <w:szCs w:val="28"/>
              </w:rPr>
            </w:pPr>
          </w:p>
        </w:tc>
        <w:tc>
          <w:tcPr>
            <w:tcW w:w="5395" w:type="dxa"/>
          </w:tcPr>
          <w:p w14:paraId="7A6FF567" w14:textId="77777777" w:rsidR="002504AC" w:rsidRDefault="002504AC" w:rsidP="002504AC">
            <w:pPr>
              <w:pStyle w:val="Default"/>
              <w:spacing w:line="600" w:lineRule="auto"/>
              <w:jc w:val="center"/>
              <w:rPr>
                <w:color w:val="auto"/>
                <w:sz w:val="28"/>
                <w:szCs w:val="28"/>
              </w:rPr>
            </w:pPr>
          </w:p>
        </w:tc>
      </w:tr>
      <w:tr w:rsidR="002504AC" w14:paraId="0DE78B78" w14:textId="77777777" w:rsidTr="002504AC">
        <w:tc>
          <w:tcPr>
            <w:tcW w:w="5395" w:type="dxa"/>
          </w:tcPr>
          <w:p w14:paraId="4003895F" w14:textId="77777777" w:rsidR="002504AC" w:rsidRDefault="002504AC" w:rsidP="002504AC">
            <w:pPr>
              <w:pStyle w:val="Default"/>
              <w:spacing w:line="600" w:lineRule="auto"/>
              <w:jc w:val="center"/>
              <w:rPr>
                <w:color w:val="auto"/>
                <w:sz w:val="28"/>
                <w:szCs w:val="28"/>
              </w:rPr>
            </w:pPr>
          </w:p>
        </w:tc>
        <w:tc>
          <w:tcPr>
            <w:tcW w:w="5395" w:type="dxa"/>
          </w:tcPr>
          <w:p w14:paraId="62B9D32F" w14:textId="77777777" w:rsidR="002504AC" w:rsidRDefault="002504AC" w:rsidP="002504AC">
            <w:pPr>
              <w:pStyle w:val="Default"/>
              <w:spacing w:line="600" w:lineRule="auto"/>
              <w:jc w:val="center"/>
              <w:rPr>
                <w:color w:val="auto"/>
                <w:sz w:val="28"/>
                <w:szCs w:val="28"/>
              </w:rPr>
            </w:pPr>
          </w:p>
        </w:tc>
      </w:tr>
      <w:tr w:rsidR="002504AC" w14:paraId="3EC34594" w14:textId="77777777" w:rsidTr="002504AC">
        <w:tc>
          <w:tcPr>
            <w:tcW w:w="5395" w:type="dxa"/>
          </w:tcPr>
          <w:p w14:paraId="11B804FD" w14:textId="77777777" w:rsidR="002504AC" w:rsidRDefault="002504AC" w:rsidP="002504AC">
            <w:pPr>
              <w:pStyle w:val="Default"/>
              <w:spacing w:line="600" w:lineRule="auto"/>
              <w:jc w:val="center"/>
              <w:rPr>
                <w:color w:val="auto"/>
                <w:sz w:val="28"/>
                <w:szCs w:val="28"/>
              </w:rPr>
            </w:pPr>
          </w:p>
        </w:tc>
        <w:tc>
          <w:tcPr>
            <w:tcW w:w="5395" w:type="dxa"/>
          </w:tcPr>
          <w:p w14:paraId="5BA40792" w14:textId="77777777" w:rsidR="002504AC" w:rsidRDefault="002504AC" w:rsidP="002504AC">
            <w:pPr>
              <w:pStyle w:val="Default"/>
              <w:spacing w:line="600" w:lineRule="auto"/>
              <w:jc w:val="center"/>
              <w:rPr>
                <w:color w:val="auto"/>
                <w:sz w:val="28"/>
                <w:szCs w:val="28"/>
              </w:rPr>
            </w:pPr>
          </w:p>
        </w:tc>
      </w:tr>
      <w:tr w:rsidR="002504AC" w14:paraId="35D7202F" w14:textId="77777777" w:rsidTr="002504AC">
        <w:tc>
          <w:tcPr>
            <w:tcW w:w="5395" w:type="dxa"/>
          </w:tcPr>
          <w:p w14:paraId="64511AED" w14:textId="77777777" w:rsidR="002504AC" w:rsidRDefault="002504AC" w:rsidP="002504AC">
            <w:pPr>
              <w:pStyle w:val="Default"/>
              <w:spacing w:line="600" w:lineRule="auto"/>
              <w:jc w:val="center"/>
              <w:rPr>
                <w:color w:val="auto"/>
                <w:sz w:val="28"/>
                <w:szCs w:val="28"/>
              </w:rPr>
            </w:pPr>
          </w:p>
        </w:tc>
        <w:tc>
          <w:tcPr>
            <w:tcW w:w="5395" w:type="dxa"/>
          </w:tcPr>
          <w:p w14:paraId="1682DFF9" w14:textId="77777777" w:rsidR="002504AC" w:rsidRDefault="002504AC" w:rsidP="002504AC">
            <w:pPr>
              <w:pStyle w:val="Default"/>
              <w:spacing w:line="600" w:lineRule="auto"/>
              <w:jc w:val="center"/>
              <w:rPr>
                <w:color w:val="auto"/>
                <w:sz w:val="28"/>
                <w:szCs w:val="28"/>
              </w:rPr>
            </w:pPr>
          </w:p>
        </w:tc>
      </w:tr>
      <w:tr w:rsidR="002504AC" w14:paraId="233DAA9A" w14:textId="77777777" w:rsidTr="002504AC">
        <w:tc>
          <w:tcPr>
            <w:tcW w:w="5395" w:type="dxa"/>
          </w:tcPr>
          <w:p w14:paraId="18FA84EA" w14:textId="77777777" w:rsidR="002504AC" w:rsidRDefault="002504AC" w:rsidP="002504AC">
            <w:pPr>
              <w:pStyle w:val="Default"/>
              <w:spacing w:line="600" w:lineRule="auto"/>
              <w:jc w:val="center"/>
              <w:rPr>
                <w:color w:val="auto"/>
                <w:sz w:val="28"/>
                <w:szCs w:val="28"/>
              </w:rPr>
            </w:pPr>
          </w:p>
        </w:tc>
        <w:tc>
          <w:tcPr>
            <w:tcW w:w="5395" w:type="dxa"/>
          </w:tcPr>
          <w:p w14:paraId="5DC9D6AE" w14:textId="77777777" w:rsidR="002504AC" w:rsidRDefault="002504AC" w:rsidP="002504AC">
            <w:pPr>
              <w:pStyle w:val="Default"/>
              <w:spacing w:line="600" w:lineRule="auto"/>
              <w:jc w:val="center"/>
              <w:rPr>
                <w:color w:val="auto"/>
                <w:sz w:val="28"/>
                <w:szCs w:val="28"/>
              </w:rPr>
            </w:pPr>
          </w:p>
        </w:tc>
      </w:tr>
      <w:tr w:rsidR="002504AC" w14:paraId="37F0D9A3" w14:textId="77777777" w:rsidTr="002504AC">
        <w:tc>
          <w:tcPr>
            <w:tcW w:w="5395" w:type="dxa"/>
          </w:tcPr>
          <w:p w14:paraId="0FC6A42C" w14:textId="77777777" w:rsidR="002504AC" w:rsidRDefault="002504AC" w:rsidP="002504AC">
            <w:pPr>
              <w:pStyle w:val="Default"/>
              <w:spacing w:line="600" w:lineRule="auto"/>
              <w:jc w:val="center"/>
              <w:rPr>
                <w:color w:val="auto"/>
                <w:sz w:val="28"/>
                <w:szCs w:val="28"/>
              </w:rPr>
            </w:pPr>
          </w:p>
        </w:tc>
        <w:tc>
          <w:tcPr>
            <w:tcW w:w="5395" w:type="dxa"/>
          </w:tcPr>
          <w:p w14:paraId="5294F7BC" w14:textId="77777777" w:rsidR="002504AC" w:rsidRDefault="002504AC" w:rsidP="002504AC">
            <w:pPr>
              <w:pStyle w:val="Default"/>
              <w:spacing w:line="600" w:lineRule="auto"/>
              <w:jc w:val="center"/>
              <w:rPr>
                <w:color w:val="auto"/>
                <w:sz w:val="28"/>
                <w:szCs w:val="28"/>
              </w:rPr>
            </w:pPr>
          </w:p>
        </w:tc>
      </w:tr>
      <w:tr w:rsidR="002504AC" w14:paraId="0F17CB97" w14:textId="77777777" w:rsidTr="002504AC">
        <w:tc>
          <w:tcPr>
            <w:tcW w:w="5395" w:type="dxa"/>
          </w:tcPr>
          <w:p w14:paraId="2DDA2319" w14:textId="77777777" w:rsidR="002504AC" w:rsidRDefault="002504AC" w:rsidP="002504AC">
            <w:pPr>
              <w:pStyle w:val="Default"/>
              <w:spacing w:line="600" w:lineRule="auto"/>
              <w:jc w:val="center"/>
              <w:rPr>
                <w:color w:val="auto"/>
                <w:sz w:val="28"/>
                <w:szCs w:val="28"/>
              </w:rPr>
            </w:pPr>
          </w:p>
        </w:tc>
        <w:tc>
          <w:tcPr>
            <w:tcW w:w="5395" w:type="dxa"/>
          </w:tcPr>
          <w:p w14:paraId="24814A9A" w14:textId="77777777" w:rsidR="002504AC" w:rsidRDefault="002504AC" w:rsidP="002504AC">
            <w:pPr>
              <w:pStyle w:val="Default"/>
              <w:spacing w:line="600" w:lineRule="auto"/>
              <w:jc w:val="center"/>
              <w:rPr>
                <w:color w:val="auto"/>
                <w:sz w:val="28"/>
                <w:szCs w:val="28"/>
              </w:rPr>
            </w:pPr>
          </w:p>
        </w:tc>
      </w:tr>
      <w:tr w:rsidR="002504AC" w14:paraId="31F2C72C" w14:textId="77777777" w:rsidTr="002504AC">
        <w:tc>
          <w:tcPr>
            <w:tcW w:w="5395" w:type="dxa"/>
          </w:tcPr>
          <w:p w14:paraId="1EEA2AF0" w14:textId="77777777" w:rsidR="002504AC" w:rsidRDefault="002504AC" w:rsidP="002504AC">
            <w:pPr>
              <w:pStyle w:val="Default"/>
              <w:spacing w:line="600" w:lineRule="auto"/>
              <w:jc w:val="center"/>
              <w:rPr>
                <w:color w:val="auto"/>
                <w:sz w:val="28"/>
                <w:szCs w:val="28"/>
              </w:rPr>
            </w:pPr>
          </w:p>
        </w:tc>
        <w:tc>
          <w:tcPr>
            <w:tcW w:w="5395" w:type="dxa"/>
          </w:tcPr>
          <w:p w14:paraId="187DECD1" w14:textId="77777777" w:rsidR="002504AC" w:rsidRDefault="002504AC" w:rsidP="002504AC">
            <w:pPr>
              <w:pStyle w:val="Default"/>
              <w:spacing w:line="600" w:lineRule="auto"/>
              <w:jc w:val="center"/>
              <w:rPr>
                <w:color w:val="auto"/>
                <w:sz w:val="28"/>
                <w:szCs w:val="28"/>
              </w:rPr>
            </w:pPr>
          </w:p>
        </w:tc>
      </w:tr>
      <w:tr w:rsidR="002504AC" w14:paraId="30DC9A3A" w14:textId="77777777" w:rsidTr="002504AC">
        <w:tc>
          <w:tcPr>
            <w:tcW w:w="5395" w:type="dxa"/>
          </w:tcPr>
          <w:p w14:paraId="49CFB422" w14:textId="00A999DC" w:rsidR="002504AC" w:rsidRDefault="002A419B" w:rsidP="002A419B">
            <w:pPr>
              <w:pStyle w:val="Default"/>
              <w:tabs>
                <w:tab w:val="left" w:pos="1524"/>
              </w:tabs>
              <w:spacing w:line="600" w:lineRule="auto"/>
              <w:rPr>
                <w:color w:val="auto"/>
                <w:sz w:val="28"/>
                <w:szCs w:val="28"/>
              </w:rPr>
            </w:pPr>
            <w:r>
              <w:rPr>
                <w:color w:val="auto"/>
                <w:sz w:val="28"/>
                <w:szCs w:val="28"/>
              </w:rPr>
              <w:tab/>
            </w:r>
          </w:p>
        </w:tc>
        <w:tc>
          <w:tcPr>
            <w:tcW w:w="5395" w:type="dxa"/>
          </w:tcPr>
          <w:p w14:paraId="403E4B54" w14:textId="77777777" w:rsidR="002504AC" w:rsidRDefault="002504AC" w:rsidP="002504AC">
            <w:pPr>
              <w:pStyle w:val="Default"/>
              <w:spacing w:line="600" w:lineRule="auto"/>
              <w:jc w:val="center"/>
              <w:rPr>
                <w:color w:val="auto"/>
                <w:sz w:val="28"/>
                <w:szCs w:val="28"/>
              </w:rPr>
            </w:pPr>
          </w:p>
        </w:tc>
      </w:tr>
    </w:tbl>
    <w:p w14:paraId="2D7C91D0" w14:textId="77777777" w:rsidR="002504AC" w:rsidRDefault="002504AC" w:rsidP="002A419B">
      <w:pPr>
        <w:pStyle w:val="Default"/>
        <w:spacing w:line="600" w:lineRule="auto"/>
        <w:rPr>
          <w:color w:val="auto"/>
          <w:sz w:val="28"/>
          <w:szCs w:val="28"/>
        </w:rPr>
      </w:pPr>
    </w:p>
    <w:sectPr w:rsidR="002504AC" w:rsidSect="00662E3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EC106" w14:textId="77777777" w:rsidR="003739AB" w:rsidRDefault="003739AB" w:rsidP="002A419B">
      <w:pPr>
        <w:spacing w:after="0" w:line="240" w:lineRule="auto"/>
      </w:pPr>
      <w:r>
        <w:separator/>
      </w:r>
    </w:p>
  </w:endnote>
  <w:endnote w:type="continuationSeparator" w:id="0">
    <w:p w14:paraId="109F0C27" w14:textId="77777777" w:rsidR="003739AB" w:rsidRDefault="003739AB" w:rsidP="002A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Wickenden Cafe NDP">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BCA0E" w14:textId="77777777" w:rsidR="003739AB" w:rsidRDefault="003739AB" w:rsidP="002A419B">
      <w:pPr>
        <w:spacing w:after="0" w:line="240" w:lineRule="auto"/>
      </w:pPr>
      <w:r>
        <w:separator/>
      </w:r>
    </w:p>
  </w:footnote>
  <w:footnote w:type="continuationSeparator" w:id="0">
    <w:p w14:paraId="3CED0845" w14:textId="77777777" w:rsidR="003739AB" w:rsidRDefault="003739AB" w:rsidP="002A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093"/>
    <w:rsid w:val="002504AC"/>
    <w:rsid w:val="002A419B"/>
    <w:rsid w:val="003739AB"/>
    <w:rsid w:val="003B0EC5"/>
    <w:rsid w:val="004D1DBA"/>
    <w:rsid w:val="00662E3B"/>
    <w:rsid w:val="006B1C62"/>
    <w:rsid w:val="00711560"/>
    <w:rsid w:val="007F447F"/>
    <w:rsid w:val="00841E40"/>
    <w:rsid w:val="00921E91"/>
    <w:rsid w:val="009F6211"/>
    <w:rsid w:val="00A5240E"/>
    <w:rsid w:val="00AD00BE"/>
    <w:rsid w:val="00B2219D"/>
    <w:rsid w:val="00BB6EED"/>
    <w:rsid w:val="00C361BE"/>
    <w:rsid w:val="00E7158B"/>
    <w:rsid w:val="00E95241"/>
    <w:rsid w:val="00EA5093"/>
    <w:rsid w:val="00F35271"/>
    <w:rsid w:val="00F8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E707"/>
  <w15:chartTrackingRefBased/>
  <w15:docId w15:val="{ECA63DE4-17F9-431D-A3A8-2C935676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09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40"/>
    <w:rPr>
      <w:rFonts w:ascii="Segoe UI" w:hAnsi="Segoe UI" w:cs="Segoe UI"/>
      <w:sz w:val="18"/>
      <w:szCs w:val="18"/>
    </w:rPr>
  </w:style>
  <w:style w:type="paragraph" w:styleId="Header">
    <w:name w:val="header"/>
    <w:basedOn w:val="Normal"/>
    <w:link w:val="HeaderChar"/>
    <w:uiPriority w:val="99"/>
    <w:unhideWhenUsed/>
    <w:rsid w:val="002A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9B"/>
  </w:style>
  <w:style w:type="paragraph" w:styleId="Footer">
    <w:name w:val="footer"/>
    <w:basedOn w:val="Normal"/>
    <w:link w:val="FooterChar"/>
    <w:uiPriority w:val="99"/>
    <w:unhideWhenUsed/>
    <w:rsid w:val="002A4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1212</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dc:creator>
  <cp:keywords/>
  <dc:description/>
  <cp:lastModifiedBy>Tyler Kurtz</cp:lastModifiedBy>
  <cp:revision>7</cp:revision>
  <cp:lastPrinted>2017-04-03T17:13:00Z</cp:lastPrinted>
  <dcterms:created xsi:type="dcterms:W3CDTF">2017-04-03T16:12:00Z</dcterms:created>
  <dcterms:modified xsi:type="dcterms:W3CDTF">2019-05-17T11:50:00Z</dcterms:modified>
</cp:coreProperties>
</file>